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795CC" w14:textId="77777777" w:rsidR="0072224E" w:rsidRPr="000E2023" w:rsidRDefault="0072224E" w:rsidP="0072224E">
      <w:pPr>
        <w:jc w:val="center"/>
        <w:rPr>
          <w:rFonts w:ascii="Times New Roman" w:hAnsi="Times New Roman"/>
          <w:sz w:val="28"/>
          <w:szCs w:val="28"/>
        </w:rPr>
      </w:pPr>
      <w:bookmarkStart w:id="0" w:name="_Hlk116465618"/>
      <w:bookmarkStart w:id="1" w:name="_GoBack"/>
      <w:r w:rsidRPr="000E2023">
        <w:rPr>
          <w:rFonts w:ascii="Times New Roman" w:hAnsi="Times New Roman"/>
          <w:sz w:val="28"/>
          <w:szCs w:val="28"/>
        </w:rPr>
        <w:t>Федеральное государственное образовательное бюджетное учреждение</w:t>
      </w:r>
    </w:p>
    <w:p w14:paraId="630A963D" w14:textId="77777777" w:rsidR="0072224E" w:rsidRPr="000E2023" w:rsidRDefault="0072224E" w:rsidP="0072224E">
      <w:pPr>
        <w:jc w:val="center"/>
        <w:rPr>
          <w:rFonts w:ascii="Times New Roman" w:hAnsi="Times New Roman"/>
          <w:sz w:val="28"/>
          <w:szCs w:val="28"/>
        </w:rPr>
      </w:pPr>
      <w:r w:rsidRPr="000E2023">
        <w:rPr>
          <w:rFonts w:ascii="Times New Roman" w:hAnsi="Times New Roman"/>
          <w:sz w:val="28"/>
          <w:szCs w:val="28"/>
        </w:rPr>
        <w:t>высшего образования</w:t>
      </w:r>
    </w:p>
    <w:p w14:paraId="283287EA" w14:textId="77777777" w:rsidR="0072224E" w:rsidRPr="000E2023" w:rsidRDefault="0072224E" w:rsidP="0072224E">
      <w:pPr>
        <w:jc w:val="center"/>
        <w:rPr>
          <w:rFonts w:ascii="Times New Roman" w:hAnsi="Times New Roman"/>
          <w:sz w:val="28"/>
          <w:szCs w:val="28"/>
        </w:rPr>
      </w:pPr>
    </w:p>
    <w:p w14:paraId="3594E91C" w14:textId="77777777" w:rsidR="0072224E" w:rsidRPr="000E2023" w:rsidRDefault="0072224E" w:rsidP="0072224E">
      <w:pPr>
        <w:jc w:val="center"/>
        <w:rPr>
          <w:rFonts w:ascii="Times New Roman" w:hAnsi="Times New Roman"/>
          <w:b/>
          <w:caps/>
          <w:sz w:val="28"/>
          <w:szCs w:val="28"/>
        </w:rPr>
      </w:pPr>
      <w:r w:rsidRPr="000E2023">
        <w:rPr>
          <w:rFonts w:ascii="Times New Roman" w:hAnsi="Times New Roman"/>
          <w:b/>
          <w:caps/>
          <w:sz w:val="28"/>
          <w:szCs w:val="28"/>
        </w:rPr>
        <w:t>«ФинансовЫЙ УНИВЕРСИТЕТ при Правительстве</w:t>
      </w:r>
    </w:p>
    <w:p w14:paraId="2CBFAD7E" w14:textId="77777777" w:rsidR="0072224E" w:rsidRPr="000E2023" w:rsidRDefault="0072224E" w:rsidP="0072224E">
      <w:pPr>
        <w:jc w:val="center"/>
        <w:rPr>
          <w:rFonts w:ascii="Times New Roman" w:hAnsi="Times New Roman"/>
          <w:b/>
          <w:caps/>
          <w:sz w:val="28"/>
          <w:szCs w:val="28"/>
        </w:rPr>
      </w:pPr>
      <w:r w:rsidRPr="000E2023">
        <w:rPr>
          <w:rFonts w:ascii="Times New Roman" w:hAnsi="Times New Roman"/>
          <w:b/>
          <w:caps/>
          <w:sz w:val="28"/>
          <w:szCs w:val="28"/>
        </w:rPr>
        <w:t>Российской Федерации»</w:t>
      </w:r>
    </w:p>
    <w:p w14:paraId="5F554E5E" w14:textId="77777777" w:rsidR="0072224E" w:rsidRPr="000E2023" w:rsidRDefault="0072224E" w:rsidP="0072224E">
      <w:pPr>
        <w:jc w:val="center"/>
        <w:rPr>
          <w:rFonts w:ascii="Times New Roman" w:hAnsi="Times New Roman"/>
          <w:b/>
          <w:sz w:val="28"/>
          <w:szCs w:val="28"/>
        </w:rPr>
      </w:pPr>
      <w:r w:rsidRPr="000E2023">
        <w:rPr>
          <w:rFonts w:ascii="Times New Roman" w:hAnsi="Times New Roman"/>
          <w:b/>
          <w:sz w:val="28"/>
          <w:szCs w:val="28"/>
        </w:rPr>
        <w:t>(Финансовый университет)</w:t>
      </w:r>
    </w:p>
    <w:p w14:paraId="4C010FA1" w14:textId="3E6E13A0" w:rsidR="008A2814" w:rsidRPr="000E2023" w:rsidRDefault="008A2814" w:rsidP="008A2814">
      <w:pPr>
        <w:tabs>
          <w:tab w:val="left" w:pos="709"/>
          <w:tab w:val="left" w:pos="993"/>
        </w:tabs>
        <w:spacing w:line="276" w:lineRule="auto"/>
        <w:ind w:firstLine="567"/>
        <w:jc w:val="center"/>
        <w:rPr>
          <w:rFonts w:ascii="Times New Roman" w:hAnsi="Times New Roman"/>
          <w:b/>
          <w:sz w:val="32"/>
          <w:szCs w:val="32"/>
        </w:rPr>
      </w:pPr>
      <w:r w:rsidRPr="000E2023">
        <w:rPr>
          <w:rFonts w:ascii="Times New Roman" w:hAnsi="Times New Roman"/>
          <w:b/>
          <w:sz w:val="32"/>
          <w:szCs w:val="32"/>
        </w:rPr>
        <w:br/>
        <w:t xml:space="preserve">Департамент политологии </w:t>
      </w:r>
      <w:r w:rsidR="00500146" w:rsidRPr="000E2023">
        <w:rPr>
          <w:rFonts w:ascii="Times New Roman" w:hAnsi="Times New Roman"/>
          <w:b/>
          <w:sz w:val="32"/>
          <w:szCs w:val="32"/>
        </w:rPr>
        <w:t>Факультета социальных наук и массовых коммуникаций</w:t>
      </w:r>
    </w:p>
    <w:p w14:paraId="0C1D7A5C" w14:textId="77777777" w:rsidR="00FF2CCF" w:rsidRPr="000E2023" w:rsidRDefault="00FF2CCF" w:rsidP="0072224E">
      <w:pPr>
        <w:tabs>
          <w:tab w:val="left" w:pos="709"/>
          <w:tab w:val="left" w:pos="993"/>
        </w:tabs>
        <w:spacing w:line="360" w:lineRule="auto"/>
        <w:ind w:firstLine="567"/>
        <w:jc w:val="center"/>
        <w:rPr>
          <w:rFonts w:ascii="Times New Roman" w:hAnsi="Times New Roman"/>
          <w:b/>
          <w:sz w:val="32"/>
          <w:szCs w:val="32"/>
        </w:rPr>
      </w:pPr>
    </w:p>
    <w:tbl>
      <w:tblPr>
        <w:tblStyle w:val="22"/>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4535"/>
      </w:tblGrid>
      <w:tr w:rsidR="0018287A" w:rsidRPr="000E2023" w14:paraId="01F164E7" w14:textId="77777777" w:rsidTr="0060536B">
        <w:trPr>
          <w:trHeight w:val="3817"/>
        </w:trPr>
        <w:tc>
          <w:tcPr>
            <w:tcW w:w="2587" w:type="pct"/>
          </w:tcPr>
          <w:p w14:paraId="61EBC023" w14:textId="77777777" w:rsidR="0018287A" w:rsidRPr="000E2023" w:rsidRDefault="0018287A" w:rsidP="0018287A">
            <w:pPr>
              <w:ind w:firstLine="0"/>
              <w:jc w:val="center"/>
              <w:rPr>
                <w:rFonts w:ascii="Times New Roman" w:eastAsiaTheme="minorEastAsia" w:hAnsi="Times New Roman"/>
                <w:sz w:val="28"/>
                <w:szCs w:val="28"/>
                <w:lang w:eastAsia="ru-RU"/>
              </w:rPr>
            </w:pPr>
          </w:p>
          <w:p w14:paraId="3180787F" w14:textId="368A3025" w:rsidR="0018287A" w:rsidRPr="000E2023" w:rsidRDefault="0018287A" w:rsidP="00BA2336">
            <w:pPr>
              <w:ind w:firstLine="0"/>
              <w:jc w:val="center"/>
              <w:rPr>
                <w:rFonts w:ascii="Times New Roman" w:eastAsiaTheme="minorEastAsia" w:hAnsi="Times New Roman"/>
                <w:sz w:val="28"/>
                <w:szCs w:val="28"/>
                <w:lang w:eastAsia="ru-RU"/>
              </w:rPr>
            </w:pPr>
          </w:p>
        </w:tc>
        <w:tc>
          <w:tcPr>
            <w:tcW w:w="2413" w:type="pct"/>
          </w:tcPr>
          <w:p w14:paraId="289B65F9" w14:textId="77777777" w:rsidR="0018287A" w:rsidRPr="000E2023" w:rsidRDefault="0018287A" w:rsidP="0018287A">
            <w:pPr>
              <w:ind w:firstLine="0"/>
              <w:jc w:val="left"/>
              <w:rPr>
                <w:rFonts w:ascii="Times New Roman" w:eastAsiaTheme="minorEastAsia" w:hAnsi="Times New Roman"/>
                <w:sz w:val="28"/>
                <w:szCs w:val="28"/>
                <w:lang w:eastAsia="ru-RU"/>
              </w:rPr>
            </w:pPr>
          </w:p>
          <w:p w14:paraId="6CA3D706" w14:textId="77777777" w:rsidR="0018287A" w:rsidRPr="000E2023" w:rsidRDefault="0018287A" w:rsidP="0018287A">
            <w:pPr>
              <w:ind w:firstLine="0"/>
              <w:jc w:val="left"/>
              <w:rPr>
                <w:rFonts w:ascii="Times New Roman" w:eastAsiaTheme="minorEastAsia" w:hAnsi="Times New Roman"/>
                <w:sz w:val="28"/>
                <w:szCs w:val="28"/>
                <w:lang w:eastAsia="ru-RU"/>
              </w:rPr>
            </w:pPr>
            <w:r w:rsidRPr="000E2023">
              <w:rPr>
                <w:rFonts w:ascii="Times New Roman" w:eastAsiaTheme="minorEastAsia" w:hAnsi="Times New Roman"/>
                <w:sz w:val="28"/>
                <w:szCs w:val="28"/>
                <w:lang w:eastAsia="ru-RU"/>
              </w:rPr>
              <w:t xml:space="preserve">          УТВЕРЖДАЮ</w:t>
            </w:r>
          </w:p>
          <w:p w14:paraId="647CEBA7" w14:textId="77777777" w:rsidR="0018287A" w:rsidRPr="000E2023" w:rsidRDefault="0018287A" w:rsidP="0018287A">
            <w:pPr>
              <w:ind w:firstLine="0"/>
              <w:jc w:val="center"/>
              <w:rPr>
                <w:rFonts w:ascii="Times New Roman" w:eastAsiaTheme="minorEastAsia" w:hAnsi="Times New Roman"/>
                <w:sz w:val="28"/>
                <w:szCs w:val="28"/>
                <w:lang w:eastAsia="ru-RU"/>
              </w:rPr>
            </w:pPr>
          </w:p>
          <w:p w14:paraId="276943DB" w14:textId="77777777" w:rsidR="0018287A" w:rsidRPr="000E2023" w:rsidRDefault="0018287A" w:rsidP="0018287A">
            <w:pPr>
              <w:ind w:firstLine="0"/>
              <w:jc w:val="center"/>
              <w:rPr>
                <w:rFonts w:ascii="Times New Roman" w:eastAsiaTheme="minorEastAsia" w:hAnsi="Times New Roman"/>
                <w:sz w:val="28"/>
                <w:szCs w:val="28"/>
                <w:lang w:eastAsia="ru-RU"/>
              </w:rPr>
            </w:pPr>
            <w:r w:rsidRPr="000E2023">
              <w:rPr>
                <w:rFonts w:ascii="Times New Roman" w:eastAsiaTheme="minorEastAsia" w:hAnsi="Times New Roman"/>
                <w:sz w:val="28"/>
                <w:szCs w:val="28"/>
                <w:lang w:eastAsia="ru-RU"/>
              </w:rPr>
              <w:t xml:space="preserve">Проректор по учебной и </w:t>
            </w:r>
          </w:p>
          <w:p w14:paraId="0C5CE867" w14:textId="77777777" w:rsidR="0018287A" w:rsidRPr="000E2023" w:rsidRDefault="0018287A" w:rsidP="0018287A">
            <w:pPr>
              <w:ind w:firstLine="0"/>
              <w:jc w:val="left"/>
              <w:rPr>
                <w:rFonts w:ascii="Times New Roman" w:eastAsiaTheme="minorEastAsia" w:hAnsi="Times New Roman"/>
                <w:sz w:val="28"/>
                <w:szCs w:val="28"/>
                <w:lang w:eastAsia="ru-RU"/>
              </w:rPr>
            </w:pPr>
            <w:r w:rsidRPr="000E2023">
              <w:rPr>
                <w:rFonts w:ascii="Times New Roman" w:eastAsiaTheme="minorEastAsia" w:hAnsi="Times New Roman"/>
                <w:sz w:val="28"/>
                <w:szCs w:val="28"/>
                <w:lang w:eastAsia="ru-RU"/>
              </w:rPr>
              <w:t xml:space="preserve">          методической работе</w:t>
            </w:r>
          </w:p>
          <w:p w14:paraId="634C619A" w14:textId="77777777" w:rsidR="0018287A" w:rsidRPr="000E2023" w:rsidRDefault="0018287A" w:rsidP="0018287A">
            <w:pPr>
              <w:ind w:firstLine="0"/>
              <w:jc w:val="center"/>
              <w:rPr>
                <w:rFonts w:ascii="Times New Roman" w:eastAsiaTheme="minorEastAsia" w:hAnsi="Times New Roman"/>
                <w:sz w:val="28"/>
                <w:szCs w:val="28"/>
                <w:lang w:eastAsia="ru-RU"/>
              </w:rPr>
            </w:pPr>
          </w:p>
          <w:p w14:paraId="044934E7" w14:textId="6A5CAEF2" w:rsidR="0018287A" w:rsidRPr="000E2023" w:rsidRDefault="0018287A" w:rsidP="0018287A">
            <w:pPr>
              <w:ind w:firstLine="0"/>
              <w:jc w:val="center"/>
              <w:rPr>
                <w:rFonts w:ascii="Times New Roman" w:eastAsiaTheme="minorEastAsia" w:hAnsi="Times New Roman"/>
                <w:sz w:val="28"/>
                <w:szCs w:val="28"/>
                <w:lang w:eastAsia="ru-RU"/>
              </w:rPr>
            </w:pPr>
            <w:r w:rsidRPr="000E2023">
              <w:rPr>
                <w:rFonts w:ascii="Times New Roman" w:eastAsiaTheme="minorEastAsia" w:hAnsi="Times New Roman"/>
                <w:sz w:val="28"/>
                <w:szCs w:val="28"/>
                <w:lang w:eastAsia="ru-RU"/>
              </w:rPr>
              <w:t xml:space="preserve">      ______________Е.А.</w:t>
            </w:r>
            <w:r w:rsidR="008478F4" w:rsidRPr="000E2023">
              <w:rPr>
                <w:rFonts w:ascii="Times New Roman" w:eastAsiaTheme="minorEastAsia" w:hAnsi="Times New Roman"/>
                <w:sz w:val="28"/>
                <w:szCs w:val="28"/>
                <w:lang w:eastAsia="ru-RU"/>
              </w:rPr>
              <w:t xml:space="preserve"> </w:t>
            </w:r>
            <w:r w:rsidRPr="000E2023">
              <w:rPr>
                <w:rFonts w:ascii="Times New Roman" w:eastAsiaTheme="minorEastAsia" w:hAnsi="Times New Roman"/>
                <w:sz w:val="28"/>
                <w:szCs w:val="28"/>
                <w:lang w:eastAsia="ru-RU"/>
              </w:rPr>
              <w:t>Каменева</w:t>
            </w:r>
          </w:p>
          <w:p w14:paraId="077F413C" w14:textId="77777777" w:rsidR="0018287A" w:rsidRPr="000E2023" w:rsidRDefault="0018287A" w:rsidP="0018287A">
            <w:pPr>
              <w:ind w:firstLine="0"/>
              <w:jc w:val="center"/>
              <w:rPr>
                <w:rFonts w:ascii="Times New Roman" w:eastAsiaTheme="minorEastAsia" w:hAnsi="Times New Roman"/>
                <w:sz w:val="28"/>
                <w:szCs w:val="28"/>
                <w:lang w:eastAsia="ru-RU"/>
              </w:rPr>
            </w:pPr>
          </w:p>
          <w:p w14:paraId="37F660EE" w14:textId="71363C41" w:rsidR="0018287A" w:rsidRPr="000E2023" w:rsidRDefault="0018287A" w:rsidP="0018287A">
            <w:pPr>
              <w:ind w:firstLine="0"/>
              <w:jc w:val="center"/>
              <w:rPr>
                <w:rFonts w:ascii="Times New Roman" w:eastAsiaTheme="minorEastAsia" w:hAnsi="Times New Roman"/>
                <w:sz w:val="28"/>
                <w:szCs w:val="28"/>
                <w:lang w:eastAsia="ru-RU"/>
              </w:rPr>
            </w:pPr>
            <w:r w:rsidRPr="000E2023">
              <w:rPr>
                <w:rFonts w:ascii="Times New Roman" w:eastAsiaTheme="minorEastAsia" w:hAnsi="Times New Roman"/>
                <w:sz w:val="28"/>
                <w:szCs w:val="28"/>
                <w:lang w:eastAsia="ru-RU"/>
              </w:rPr>
              <w:t xml:space="preserve">   «_</w:t>
            </w:r>
            <w:r w:rsidR="00D60405" w:rsidRPr="000E2023">
              <w:rPr>
                <w:rFonts w:ascii="Times New Roman" w:eastAsiaTheme="minorEastAsia" w:hAnsi="Times New Roman"/>
                <w:sz w:val="28"/>
                <w:szCs w:val="28"/>
                <w:lang w:eastAsia="ru-RU"/>
              </w:rPr>
              <w:t>_</w:t>
            </w:r>
            <w:r w:rsidR="000B2D53" w:rsidRPr="000E2023">
              <w:rPr>
                <w:rFonts w:ascii="Times New Roman" w:eastAsiaTheme="minorEastAsia" w:hAnsi="Times New Roman"/>
                <w:sz w:val="28"/>
                <w:szCs w:val="28"/>
                <w:lang w:eastAsia="ru-RU"/>
              </w:rPr>
              <w:t>01</w:t>
            </w:r>
            <w:r w:rsidR="00D60405" w:rsidRPr="000E2023">
              <w:rPr>
                <w:rFonts w:ascii="Times New Roman" w:eastAsiaTheme="minorEastAsia" w:hAnsi="Times New Roman"/>
                <w:sz w:val="28"/>
                <w:szCs w:val="28"/>
                <w:lang w:eastAsia="ru-RU"/>
              </w:rPr>
              <w:t>_</w:t>
            </w:r>
            <w:r w:rsidR="000971A6" w:rsidRPr="000E2023">
              <w:rPr>
                <w:rFonts w:ascii="Times New Roman" w:eastAsiaTheme="minorEastAsia" w:hAnsi="Times New Roman"/>
                <w:sz w:val="28"/>
                <w:szCs w:val="28"/>
                <w:lang w:eastAsia="ru-RU"/>
              </w:rPr>
              <w:t>»</w:t>
            </w:r>
            <w:r w:rsidR="00D60405" w:rsidRPr="000E2023">
              <w:rPr>
                <w:rFonts w:ascii="Times New Roman" w:eastAsiaTheme="minorEastAsia" w:hAnsi="Times New Roman"/>
                <w:sz w:val="28"/>
                <w:szCs w:val="28"/>
                <w:lang w:eastAsia="ru-RU"/>
              </w:rPr>
              <w:t xml:space="preserve"> ___</w:t>
            </w:r>
            <w:r w:rsidR="000B2D53" w:rsidRPr="000E2023">
              <w:rPr>
                <w:rFonts w:ascii="Times New Roman" w:eastAsiaTheme="minorEastAsia" w:hAnsi="Times New Roman"/>
                <w:sz w:val="28"/>
                <w:szCs w:val="28"/>
                <w:lang w:eastAsia="ru-RU"/>
              </w:rPr>
              <w:t>декабря__</w:t>
            </w:r>
            <w:r w:rsidR="00D60405" w:rsidRPr="000E2023">
              <w:rPr>
                <w:rFonts w:ascii="Times New Roman" w:eastAsiaTheme="minorEastAsia" w:hAnsi="Times New Roman"/>
                <w:sz w:val="28"/>
                <w:szCs w:val="28"/>
                <w:lang w:eastAsia="ru-RU"/>
              </w:rPr>
              <w:t xml:space="preserve"> </w:t>
            </w:r>
            <w:r w:rsidRPr="000E2023">
              <w:rPr>
                <w:rFonts w:ascii="Times New Roman" w:eastAsiaTheme="minorEastAsia" w:hAnsi="Times New Roman"/>
                <w:sz w:val="28"/>
                <w:szCs w:val="28"/>
                <w:lang w:eastAsia="ru-RU"/>
              </w:rPr>
              <w:t>2022г.</w:t>
            </w:r>
          </w:p>
        </w:tc>
      </w:tr>
    </w:tbl>
    <w:p w14:paraId="6BB4CE42" w14:textId="33243C46" w:rsidR="008A2814" w:rsidRPr="000E2023" w:rsidRDefault="008A2814" w:rsidP="0072224E">
      <w:pPr>
        <w:tabs>
          <w:tab w:val="left" w:pos="709"/>
          <w:tab w:val="left" w:pos="993"/>
        </w:tabs>
        <w:spacing w:line="360" w:lineRule="auto"/>
        <w:ind w:firstLine="567"/>
        <w:jc w:val="center"/>
        <w:rPr>
          <w:rFonts w:ascii="Times New Roman" w:hAnsi="Times New Roman"/>
          <w:b/>
          <w:sz w:val="32"/>
          <w:szCs w:val="32"/>
        </w:rPr>
      </w:pPr>
      <w:bookmarkStart w:id="2" w:name="_Hlk120907824"/>
    </w:p>
    <w:p w14:paraId="1029175C" w14:textId="77777777" w:rsidR="002960B8" w:rsidRPr="000E2023" w:rsidRDefault="002960B8" w:rsidP="0072224E">
      <w:pPr>
        <w:tabs>
          <w:tab w:val="left" w:pos="709"/>
          <w:tab w:val="left" w:pos="993"/>
        </w:tabs>
        <w:spacing w:line="360" w:lineRule="auto"/>
        <w:ind w:firstLine="567"/>
        <w:jc w:val="center"/>
        <w:rPr>
          <w:rFonts w:ascii="Times New Roman" w:hAnsi="Times New Roman"/>
          <w:b/>
          <w:sz w:val="32"/>
          <w:szCs w:val="32"/>
        </w:rPr>
      </w:pPr>
    </w:p>
    <w:p w14:paraId="2E26CE50" w14:textId="7FE069B4" w:rsidR="008A2814" w:rsidRPr="000E2023" w:rsidRDefault="008A2814" w:rsidP="008A2814">
      <w:pPr>
        <w:spacing w:line="360" w:lineRule="auto"/>
        <w:ind w:firstLine="0"/>
        <w:jc w:val="center"/>
        <w:rPr>
          <w:rFonts w:ascii="Times New Roman" w:hAnsi="Times New Roman"/>
          <w:b/>
          <w:sz w:val="32"/>
          <w:szCs w:val="32"/>
        </w:rPr>
      </w:pPr>
      <w:r w:rsidRPr="000E2023">
        <w:rPr>
          <w:rFonts w:ascii="Times New Roman" w:hAnsi="Times New Roman"/>
          <w:b/>
          <w:sz w:val="32"/>
          <w:szCs w:val="32"/>
        </w:rPr>
        <w:t xml:space="preserve">Р.В. Парма </w:t>
      </w:r>
    </w:p>
    <w:bookmarkEnd w:id="2"/>
    <w:p w14:paraId="4B315BFB" w14:textId="77777777" w:rsidR="00585291" w:rsidRPr="000E2023" w:rsidRDefault="00585291" w:rsidP="00585291">
      <w:pPr>
        <w:spacing w:line="276" w:lineRule="auto"/>
        <w:ind w:firstLine="0"/>
        <w:jc w:val="center"/>
        <w:rPr>
          <w:rFonts w:ascii="Times New Roman" w:hAnsi="Times New Roman"/>
          <w:b/>
          <w:sz w:val="36"/>
          <w:szCs w:val="36"/>
        </w:rPr>
      </w:pPr>
      <w:r w:rsidRPr="000E2023">
        <w:rPr>
          <w:rFonts w:ascii="Times New Roman" w:hAnsi="Times New Roman"/>
          <w:b/>
          <w:sz w:val="36"/>
          <w:szCs w:val="36"/>
        </w:rPr>
        <w:t>Новейшие исследования цифровой трансформации</w:t>
      </w:r>
    </w:p>
    <w:p w14:paraId="580AF0B7" w14:textId="77777777" w:rsidR="00585291" w:rsidRPr="000E2023" w:rsidRDefault="00585291" w:rsidP="00585291">
      <w:pPr>
        <w:tabs>
          <w:tab w:val="left" w:pos="709"/>
          <w:tab w:val="left" w:pos="993"/>
        </w:tabs>
        <w:spacing w:line="360" w:lineRule="auto"/>
        <w:ind w:firstLine="0"/>
        <w:jc w:val="center"/>
        <w:rPr>
          <w:rFonts w:ascii="Times New Roman" w:hAnsi="Times New Roman"/>
          <w:b/>
          <w:sz w:val="28"/>
          <w:szCs w:val="28"/>
        </w:rPr>
      </w:pPr>
      <w:r w:rsidRPr="000E2023">
        <w:rPr>
          <w:rFonts w:ascii="Times New Roman" w:hAnsi="Times New Roman"/>
          <w:b/>
          <w:sz w:val="28"/>
          <w:szCs w:val="28"/>
        </w:rPr>
        <w:t>Рабочая программа дисциплины</w:t>
      </w:r>
    </w:p>
    <w:p w14:paraId="36C176C5" w14:textId="63E5DC11" w:rsidR="00585291" w:rsidRPr="000E2023" w:rsidRDefault="00585291" w:rsidP="00585291">
      <w:pPr>
        <w:tabs>
          <w:tab w:val="left" w:pos="709"/>
          <w:tab w:val="left" w:pos="993"/>
        </w:tabs>
        <w:ind w:firstLine="0"/>
        <w:jc w:val="center"/>
        <w:rPr>
          <w:rFonts w:ascii="Times New Roman" w:hAnsi="Times New Roman"/>
          <w:sz w:val="28"/>
          <w:szCs w:val="28"/>
        </w:rPr>
      </w:pPr>
      <w:r w:rsidRPr="000E2023">
        <w:rPr>
          <w:rFonts w:ascii="Times New Roman" w:hAnsi="Times New Roman"/>
          <w:sz w:val="28"/>
          <w:szCs w:val="28"/>
        </w:rPr>
        <w:t>для студен</w:t>
      </w:r>
      <w:r w:rsidR="00500146" w:rsidRPr="000E2023">
        <w:rPr>
          <w:rFonts w:ascii="Times New Roman" w:hAnsi="Times New Roman"/>
          <w:sz w:val="28"/>
          <w:szCs w:val="28"/>
        </w:rPr>
        <w:t>тов, обучающихся по направлению подготовки</w:t>
      </w:r>
      <w:r w:rsidRPr="000E2023">
        <w:rPr>
          <w:rFonts w:ascii="Times New Roman" w:hAnsi="Times New Roman"/>
          <w:sz w:val="28"/>
          <w:szCs w:val="28"/>
        </w:rPr>
        <w:t xml:space="preserve"> </w:t>
      </w:r>
    </w:p>
    <w:p w14:paraId="36F638B0" w14:textId="76B90A48" w:rsidR="00585291" w:rsidRPr="000E2023" w:rsidRDefault="00585291" w:rsidP="00585291">
      <w:pPr>
        <w:tabs>
          <w:tab w:val="left" w:pos="709"/>
          <w:tab w:val="left" w:pos="993"/>
        </w:tabs>
        <w:ind w:firstLine="0"/>
        <w:jc w:val="center"/>
        <w:rPr>
          <w:rFonts w:ascii="Times New Roman" w:hAnsi="Times New Roman"/>
          <w:sz w:val="28"/>
          <w:szCs w:val="28"/>
          <w:lang w:eastAsia="ru-RU"/>
        </w:rPr>
      </w:pPr>
      <w:r w:rsidRPr="000E2023">
        <w:rPr>
          <w:rFonts w:ascii="Times New Roman" w:hAnsi="Times New Roman"/>
          <w:sz w:val="28"/>
          <w:szCs w:val="28"/>
        </w:rPr>
        <w:t xml:space="preserve">41.04.04 </w:t>
      </w:r>
      <w:r w:rsidRPr="000E2023">
        <w:rPr>
          <w:rFonts w:ascii="Times New Roman" w:hAnsi="Times New Roman"/>
          <w:sz w:val="28"/>
          <w:szCs w:val="28"/>
          <w:lang w:eastAsia="ru-RU"/>
        </w:rPr>
        <w:t xml:space="preserve">Политология, </w:t>
      </w:r>
      <w:r w:rsidR="00500146" w:rsidRPr="000E2023">
        <w:rPr>
          <w:rFonts w:ascii="Times New Roman" w:hAnsi="Times New Roman"/>
          <w:sz w:val="28"/>
          <w:szCs w:val="28"/>
          <w:lang w:eastAsia="ru-RU"/>
        </w:rPr>
        <w:t>направленность программы магистратуры</w:t>
      </w:r>
      <w:r w:rsidRPr="000E2023">
        <w:rPr>
          <w:rFonts w:ascii="Times New Roman" w:hAnsi="Times New Roman"/>
          <w:sz w:val="28"/>
          <w:szCs w:val="28"/>
          <w:lang w:eastAsia="ru-RU"/>
        </w:rPr>
        <w:t xml:space="preserve"> «Политическое консультирование и стратегический анализ»</w:t>
      </w:r>
    </w:p>
    <w:p w14:paraId="430F9353" w14:textId="77777777" w:rsidR="0072224E" w:rsidRPr="000E2023" w:rsidRDefault="0072224E" w:rsidP="0072224E">
      <w:pPr>
        <w:tabs>
          <w:tab w:val="left" w:pos="709"/>
          <w:tab w:val="left" w:pos="993"/>
        </w:tabs>
        <w:spacing w:line="360" w:lineRule="auto"/>
        <w:ind w:firstLine="567"/>
        <w:jc w:val="center"/>
        <w:rPr>
          <w:rFonts w:ascii="Times New Roman" w:hAnsi="Times New Roman"/>
          <w:sz w:val="28"/>
          <w:szCs w:val="28"/>
        </w:rPr>
      </w:pPr>
    </w:p>
    <w:p w14:paraId="4793B842" w14:textId="77777777" w:rsidR="00240F01" w:rsidRPr="000E2023" w:rsidRDefault="00240F01" w:rsidP="00240F01">
      <w:pPr>
        <w:tabs>
          <w:tab w:val="left" w:pos="709"/>
          <w:tab w:val="left" w:pos="993"/>
        </w:tabs>
        <w:ind w:firstLine="567"/>
        <w:jc w:val="center"/>
        <w:rPr>
          <w:rFonts w:ascii="Times New Roman" w:hAnsi="Times New Roman"/>
          <w:i/>
          <w:sz w:val="24"/>
          <w:szCs w:val="24"/>
        </w:rPr>
      </w:pPr>
      <w:r w:rsidRPr="000E2023">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0910A568" w14:textId="446C8F68" w:rsidR="00240F01" w:rsidRPr="000E2023" w:rsidRDefault="00240F01" w:rsidP="00240F01">
      <w:pPr>
        <w:tabs>
          <w:tab w:val="left" w:pos="709"/>
          <w:tab w:val="left" w:pos="993"/>
        </w:tabs>
        <w:ind w:firstLine="567"/>
        <w:jc w:val="center"/>
        <w:rPr>
          <w:rFonts w:ascii="Times New Roman" w:hAnsi="Times New Roman"/>
          <w:i/>
          <w:sz w:val="24"/>
          <w:szCs w:val="24"/>
        </w:rPr>
      </w:pPr>
      <w:r w:rsidRPr="000E2023">
        <w:rPr>
          <w:rFonts w:ascii="Times New Roman" w:hAnsi="Times New Roman"/>
          <w:i/>
          <w:sz w:val="24"/>
          <w:szCs w:val="24"/>
        </w:rPr>
        <w:t xml:space="preserve">протокол № </w:t>
      </w:r>
      <w:r w:rsidR="000971A6" w:rsidRPr="000E2023">
        <w:rPr>
          <w:rFonts w:ascii="Times New Roman" w:hAnsi="Times New Roman"/>
          <w:i/>
          <w:sz w:val="24"/>
          <w:szCs w:val="24"/>
        </w:rPr>
        <w:t>2</w:t>
      </w:r>
      <w:r w:rsidR="00D60405" w:rsidRPr="000E2023">
        <w:rPr>
          <w:rFonts w:ascii="Times New Roman" w:hAnsi="Times New Roman"/>
          <w:i/>
          <w:sz w:val="24"/>
          <w:szCs w:val="24"/>
        </w:rPr>
        <w:t>6</w:t>
      </w:r>
      <w:r w:rsidR="000971A6" w:rsidRPr="000E2023">
        <w:rPr>
          <w:rFonts w:ascii="Times New Roman" w:hAnsi="Times New Roman"/>
          <w:i/>
          <w:sz w:val="24"/>
          <w:szCs w:val="24"/>
        </w:rPr>
        <w:t xml:space="preserve"> от</w:t>
      </w:r>
      <w:r w:rsidRPr="000E2023">
        <w:rPr>
          <w:rFonts w:ascii="Times New Roman" w:hAnsi="Times New Roman"/>
          <w:i/>
          <w:sz w:val="24"/>
          <w:szCs w:val="24"/>
        </w:rPr>
        <w:t xml:space="preserve"> </w:t>
      </w:r>
      <w:r w:rsidR="00D60405" w:rsidRPr="000E2023">
        <w:rPr>
          <w:rFonts w:ascii="Times New Roman" w:hAnsi="Times New Roman"/>
          <w:i/>
          <w:sz w:val="24"/>
          <w:szCs w:val="24"/>
        </w:rPr>
        <w:t>2</w:t>
      </w:r>
      <w:r w:rsidR="00A345C0" w:rsidRPr="000E2023">
        <w:rPr>
          <w:rFonts w:ascii="Times New Roman" w:hAnsi="Times New Roman"/>
          <w:i/>
          <w:sz w:val="24"/>
          <w:szCs w:val="24"/>
        </w:rPr>
        <w:t>4</w:t>
      </w:r>
      <w:r w:rsidRPr="000E2023">
        <w:rPr>
          <w:rFonts w:ascii="Times New Roman" w:hAnsi="Times New Roman"/>
          <w:i/>
          <w:sz w:val="24"/>
          <w:szCs w:val="24"/>
        </w:rPr>
        <w:t xml:space="preserve"> </w:t>
      </w:r>
      <w:r w:rsidR="00D60405" w:rsidRPr="000E2023">
        <w:rPr>
          <w:rFonts w:ascii="Times New Roman" w:hAnsi="Times New Roman"/>
          <w:i/>
          <w:sz w:val="24"/>
          <w:szCs w:val="24"/>
        </w:rPr>
        <w:t xml:space="preserve">ноября </w:t>
      </w:r>
      <w:r w:rsidRPr="000E2023">
        <w:rPr>
          <w:rFonts w:ascii="Times New Roman" w:hAnsi="Times New Roman"/>
          <w:i/>
          <w:sz w:val="24"/>
          <w:szCs w:val="24"/>
        </w:rPr>
        <w:t>2022 г.</w:t>
      </w:r>
    </w:p>
    <w:p w14:paraId="5EA629B2" w14:textId="77777777" w:rsidR="00240F01" w:rsidRPr="000E2023" w:rsidRDefault="00240F01" w:rsidP="00240F01">
      <w:pPr>
        <w:tabs>
          <w:tab w:val="left" w:pos="709"/>
          <w:tab w:val="left" w:pos="993"/>
        </w:tabs>
        <w:ind w:firstLine="567"/>
        <w:jc w:val="center"/>
        <w:rPr>
          <w:rFonts w:ascii="Times New Roman" w:hAnsi="Times New Roman"/>
          <w:i/>
          <w:sz w:val="24"/>
          <w:szCs w:val="24"/>
        </w:rPr>
      </w:pPr>
    </w:p>
    <w:p w14:paraId="279A843B" w14:textId="24555790" w:rsidR="00240F01" w:rsidRPr="000E2023" w:rsidRDefault="00240F01" w:rsidP="00240F01">
      <w:pPr>
        <w:tabs>
          <w:tab w:val="left" w:pos="709"/>
          <w:tab w:val="left" w:pos="993"/>
        </w:tabs>
        <w:ind w:firstLine="567"/>
        <w:jc w:val="center"/>
        <w:rPr>
          <w:rFonts w:ascii="Times New Roman" w:hAnsi="Times New Roman"/>
          <w:i/>
          <w:sz w:val="24"/>
          <w:szCs w:val="24"/>
        </w:rPr>
      </w:pPr>
      <w:r w:rsidRPr="000E2023">
        <w:rPr>
          <w:rFonts w:ascii="Times New Roman" w:hAnsi="Times New Roman"/>
          <w:i/>
          <w:sz w:val="24"/>
          <w:szCs w:val="24"/>
        </w:rPr>
        <w:t xml:space="preserve">Одобрено </w:t>
      </w:r>
      <w:r w:rsidR="0019164A" w:rsidRPr="000E2023">
        <w:rPr>
          <w:rFonts w:ascii="Times New Roman" w:hAnsi="Times New Roman"/>
          <w:i/>
          <w:sz w:val="24"/>
          <w:szCs w:val="24"/>
        </w:rPr>
        <w:t xml:space="preserve">Советом учебно-научного </w:t>
      </w:r>
      <w:r w:rsidRPr="000E2023">
        <w:rPr>
          <w:rFonts w:ascii="Times New Roman" w:hAnsi="Times New Roman"/>
          <w:i/>
          <w:sz w:val="24"/>
          <w:szCs w:val="24"/>
        </w:rPr>
        <w:t>Департамент</w:t>
      </w:r>
      <w:r w:rsidR="0019164A" w:rsidRPr="000E2023">
        <w:rPr>
          <w:rFonts w:ascii="Times New Roman" w:hAnsi="Times New Roman"/>
          <w:i/>
          <w:sz w:val="24"/>
          <w:szCs w:val="24"/>
        </w:rPr>
        <w:t>а</w:t>
      </w:r>
      <w:r w:rsidRPr="000E2023">
        <w:rPr>
          <w:rFonts w:ascii="Times New Roman" w:hAnsi="Times New Roman"/>
          <w:i/>
          <w:sz w:val="24"/>
          <w:szCs w:val="24"/>
        </w:rPr>
        <w:t xml:space="preserve"> политологии Факультета социальных наук и массовых коммуникаций</w:t>
      </w:r>
    </w:p>
    <w:p w14:paraId="6DCF9ADB" w14:textId="3CAB4078" w:rsidR="00240F01" w:rsidRPr="000E2023" w:rsidRDefault="00240F01" w:rsidP="00240F01">
      <w:pPr>
        <w:tabs>
          <w:tab w:val="left" w:pos="709"/>
          <w:tab w:val="left" w:pos="993"/>
        </w:tabs>
        <w:ind w:firstLine="567"/>
        <w:jc w:val="center"/>
        <w:rPr>
          <w:rFonts w:ascii="Times New Roman" w:hAnsi="Times New Roman"/>
          <w:i/>
          <w:sz w:val="24"/>
          <w:szCs w:val="24"/>
        </w:rPr>
      </w:pPr>
      <w:r w:rsidRPr="000E2023">
        <w:rPr>
          <w:rFonts w:ascii="Times New Roman" w:hAnsi="Times New Roman"/>
          <w:i/>
          <w:sz w:val="24"/>
          <w:szCs w:val="24"/>
        </w:rPr>
        <w:t xml:space="preserve">протокол № </w:t>
      </w:r>
      <w:r w:rsidR="00A345C0" w:rsidRPr="000E2023">
        <w:rPr>
          <w:rFonts w:ascii="Times New Roman" w:hAnsi="Times New Roman"/>
          <w:i/>
          <w:sz w:val="24"/>
          <w:szCs w:val="24"/>
        </w:rPr>
        <w:t>4</w:t>
      </w:r>
      <w:r w:rsidR="000971A6" w:rsidRPr="000E2023">
        <w:rPr>
          <w:rFonts w:ascii="Times New Roman" w:hAnsi="Times New Roman"/>
          <w:i/>
          <w:sz w:val="24"/>
          <w:szCs w:val="24"/>
        </w:rPr>
        <w:t xml:space="preserve"> от</w:t>
      </w:r>
      <w:r w:rsidRPr="000E2023">
        <w:rPr>
          <w:rFonts w:ascii="Times New Roman" w:hAnsi="Times New Roman"/>
          <w:i/>
          <w:sz w:val="24"/>
          <w:szCs w:val="24"/>
        </w:rPr>
        <w:t xml:space="preserve"> </w:t>
      </w:r>
      <w:r w:rsidR="00D60405" w:rsidRPr="000E2023">
        <w:rPr>
          <w:rFonts w:ascii="Times New Roman" w:hAnsi="Times New Roman"/>
          <w:i/>
          <w:sz w:val="24"/>
          <w:szCs w:val="24"/>
        </w:rPr>
        <w:t>14</w:t>
      </w:r>
      <w:r w:rsidRPr="000E2023">
        <w:rPr>
          <w:rFonts w:ascii="Times New Roman" w:hAnsi="Times New Roman"/>
          <w:i/>
          <w:sz w:val="24"/>
          <w:szCs w:val="24"/>
        </w:rPr>
        <w:t xml:space="preserve"> </w:t>
      </w:r>
      <w:r w:rsidR="00D60405" w:rsidRPr="000E2023">
        <w:rPr>
          <w:rFonts w:ascii="Times New Roman" w:hAnsi="Times New Roman"/>
          <w:i/>
          <w:sz w:val="24"/>
          <w:szCs w:val="24"/>
        </w:rPr>
        <w:t>ноября</w:t>
      </w:r>
      <w:r w:rsidRPr="000E2023">
        <w:rPr>
          <w:rFonts w:ascii="Times New Roman" w:hAnsi="Times New Roman"/>
          <w:i/>
          <w:sz w:val="24"/>
          <w:szCs w:val="24"/>
        </w:rPr>
        <w:t xml:space="preserve"> 2022 г.</w:t>
      </w:r>
    </w:p>
    <w:p w14:paraId="5074B214" w14:textId="77777777" w:rsidR="0072224E" w:rsidRPr="000E2023" w:rsidRDefault="0072224E" w:rsidP="0072224E">
      <w:pPr>
        <w:tabs>
          <w:tab w:val="left" w:pos="709"/>
          <w:tab w:val="left" w:pos="993"/>
        </w:tabs>
        <w:spacing w:line="360" w:lineRule="auto"/>
        <w:ind w:firstLine="0"/>
        <w:rPr>
          <w:rFonts w:ascii="Times New Roman" w:hAnsi="Times New Roman"/>
          <w:b/>
          <w:sz w:val="28"/>
          <w:szCs w:val="28"/>
        </w:rPr>
      </w:pPr>
    </w:p>
    <w:p w14:paraId="6A9F79A7" w14:textId="77777777" w:rsidR="0072224E" w:rsidRPr="000E2023" w:rsidRDefault="0072224E" w:rsidP="0072224E">
      <w:pPr>
        <w:tabs>
          <w:tab w:val="left" w:pos="709"/>
          <w:tab w:val="left" w:pos="993"/>
        </w:tabs>
        <w:spacing w:line="360" w:lineRule="auto"/>
        <w:ind w:firstLine="567"/>
        <w:jc w:val="center"/>
        <w:rPr>
          <w:rFonts w:ascii="Times New Roman" w:hAnsi="Times New Roman"/>
          <w:b/>
          <w:caps/>
          <w:sz w:val="28"/>
          <w:szCs w:val="28"/>
        </w:rPr>
      </w:pPr>
      <w:r w:rsidRPr="000E2023">
        <w:rPr>
          <w:rFonts w:ascii="Times New Roman" w:hAnsi="Times New Roman"/>
          <w:b/>
          <w:sz w:val="28"/>
          <w:szCs w:val="28"/>
        </w:rPr>
        <w:t>Москва</w:t>
      </w:r>
      <w:r w:rsidRPr="000E2023">
        <w:rPr>
          <w:rFonts w:ascii="Times New Roman" w:hAnsi="Times New Roman"/>
          <w:b/>
          <w:caps/>
          <w:sz w:val="28"/>
          <w:szCs w:val="28"/>
        </w:rPr>
        <w:t xml:space="preserve"> 20</w:t>
      </w:r>
      <w:r w:rsidR="00FF2CCF" w:rsidRPr="000E2023">
        <w:rPr>
          <w:rFonts w:ascii="Times New Roman" w:hAnsi="Times New Roman"/>
          <w:b/>
          <w:caps/>
          <w:sz w:val="28"/>
          <w:szCs w:val="28"/>
        </w:rPr>
        <w:t>22</w:t>
      </w:r>
    </w:p>
    <w:p w14:paraId="53515B04" w14:textId="77777777" w:rsidR="0072224E" w:rsidRPr="000E2023" w:rsidRDefault="0072224E" w:rsidP="0072224E">
      <w:pPr>
        <w:jc w:val="center"/>
        <w:rPr>
          <w:rFonts w:ascii="Times New Roman" w:hAnsi="Times New Roman"/>
          <w:sz w:val="28"/>
          <w:szCs w:val="28"/>
        </w:rPr>
      </w:pPr>
      <w:r w:rsidRPr="000E2023">
        <w:rPr>
          <w:rFonts w:ascii="Times New Roman" w:hAnsi="Times New Roman"/>
          <w:sz w:val="28"/>
          <w:szCs w:val="28"/>
        </w:rPr>
        <w:lastRenderedPageBreak/>
        <w:t>Федеральное государственное образовательное бюджетное учреждение</w:t>
      </w:r>
    </w:p>
    <w:p w14:paraId="731D8DFB" w14:textId="77777777" w:rsidR="0072224E" w:rsidRPr="000E2023" w:rsidRDefault="0072224E" w:rsidP="0072224E">
      <w:pPr>
        <w:jc w:val="center"/>
        <w:rPr>
          <w:rFonts w:ascii="Times New Roman" w:hAnsi="Times New Roman"/>
          <w:sz w:val="28"/>
          <w:szCs w:val="28"/>
        </w:rPr>
      </w:pPr>
      <w:r w:rsidRPr="000E2023">
        <w:rPr>
          <w:rFonts w:ascii="Times New Roman" w:hAnsi="Times New Roman"/>
          <w:sz w:val="28"/>
          <w:szCs w:val="28"/>
        </w:rPr>
        <w:t>высшего образования</w:t>
      </w:r>
    </w:p>
    <w:p w14:paraId="4FDCCBBF" w14:textId="77777777" w:rsidR="0072224E" w:rsidRPr="000E2023" w:rsidRDefault="0072224E" w:rsidP="0072224E">
      <w:pPr>
        <w:jc w:val="center"/>
        <w:rPr>
          <w:rFonts w:ascii="Times New Roman" w:hAnsi="Times New Roman"/>
          <w:sz w:val="28"/>
          <w:szCs w:val="28"/>
        </w:rPr>
      </w:pPr>
    </w:p>
    <w:p w14:paraId="64813813" w14:textId="77777777" w:rsidR="0072224E" w:rsidRPr="000E2023" w:rsidRDefault="0072224E" w:rsidP="0072224E">
      <w:pPr>
        <w:jc w:val="center"/>
        <w:rPr>
          <w:rFonts w:ascii="Times New Roman" w:hAnsi="Times New Roman"/>
          <w:b/>
          <w:caps/>
          <w:sz w:val="28"/>
          <w:szCs w:val="28"/>
        </w:rPr>
      </w:pPr>
      <w:r w:rsidRPr="000E2023">
        <w:rPr>
          <w:rFonts w:ascii="Times New Roman" w:hAnsi="Times New Roman"/>
          <w:b/>
          <w:caps/>
          <w:sz w:val="28"/>
          <w:szCs w:val="28"/>
        </w:rPr>
        <w:t>«ФинансовЫЙ УНИВЕРСИТЕТ при Правительстве</w:t>
      </w:r>
    </w:p>
    <w:p w14:paraId="4C511B00" w14:textId="77777777" w:rsidR="0072224E" w:rsidRPr="000E2023" w:rsidRDefault="0072224E" w:rsidP="0072224E">
      <w:pPr>
        <w:jc w:val="center"/>
        <w:rPr>
          <w:rFonts w:ascii="Times New Roman" w:hAnsi="Times New Roman"/>
          <w:b/>
          <w:caps/>
          <w:sz w:val="28"/>
          <w:szCs w:val="28"/>
        </w:rPr>
      </w:pPr>
      <w:r w:rsidRPr="000E2023">
        <w:rPr>
          <w:rFonts w:ascii="Times New Roman" w:hAnsi="Times New Roman"/>
          <w:b/>
          <w:caps/>
          <w:sz w:val="28"/>
          <w:szCs w:val="28"/>
        </w:rPr>
        <w:t>Российской Федерации»</w:t>
      </w:r>
    </w:p>
    <w:p w14:paraId="49D60454" w14:textId="77777777" w:rsidR="0072224E" w:rsidRPr="000E2023" w:rsidRDefault="0072224E" w:rsidP="0072224E">
      <w:pPr>
        <w:jc w:val="center"/>
        <w:rPr>
          <w:rFonts w:ascii="Times New Roman" w:hAnsi="Times New Roman"/>
          <w:b/>
          <w:sz w:val="28"/>
          <w:szCs w:val="28"/>
        </w:rPr>
      </w:pPr>
      <w:r w:rsidRPr="000E2023">
        <w:rPr>
          <w:rFonts w:ascii="Times New Roman" w:hAnsi="Times New Roman"/>
          <w:b/>
          <w:sz w:val="28"/>
          <w:szCs w:val="28"/>
        </w:rPr>
        <w:t>(Финансовый университет)</w:t>
      </w:r>
    </w:p>
    <w:p w14:paraId="50B9FE27" w14:textId="0608C01C" w:rsidR="000B3D62" w:rsidRPr="000E2023" w:rsidRDefault="000B3D62" w:rsidP="000B3D62">
      <w:pPr>
        <w:tabs>
          <w:tab w:val="left" w:pos="709"/>
          <w:tab w:val="left" w:pos="993"/>
        </w:tabs>
        <w:spacing w:line="276" w:lineRule="auto"/>
        <w:ind w:firstLine="567"/>
        <w:jc w:val="center"/>
        <w:rPr>
          <w:rFonts w:ascii="Times New Roman" w:hAnsi="Times New Roman"/>
          <w:b/>
          <w:sz w:val="32"/>
          <w:szCs w:val="32"/>
        </w:rPr>
      </w:pPr>
      <w:r w:rsidRPr="000E2023">
        <w:rPr>
          <w:rFonts w:ascii="Times New Roman" w:hAnsi="Times New Roman"/>
          <w:b/>
          <w:sz w:val="32"/>
          <w:szCs w:val="32"/>
        </w:rPr>
        <w:br/>
        <w:t xml:space="preserve">Департамент политологии </w:t>
      </w:r>
      <w:r w:rsidR="00500146" w:rsidRPr="000E2023">
        <w:rPr>
          <w:rFonts w:ascii="Times New Roman" w:hAnsi="Times New Roman"/>
          <w:b/>
          <w:sz w:val="32"/>
          <w:szCs w:val="32"/>
        </w:rPr>
        <w:t>Факультета социальных наук и массовых коммуникаций</w:t>
      </w:r>
    </w:p>
    <w:p w14:paraId="3270DD50" w14:textId="77777777" w:rsidR="0072224E" w:rsidRPr="000E2023" w:rsidRDefault="0072224E" w:rsidP="0072224E">
      <w:pPr>
        <w:tabs>
          <w:tab w:val="left" w:pos="709"/>
          <w:tab w:val="left" w:pos="993"/>
        </w:tabs>
        <w:ind w:firstLine="567"/>
        <w:jc w:val="center"/>
        <w:rPr>
          <w:rFonts w:ascii="Times New Roman" w:hAnsi="Times New Roman"/>
          <w:sz w:val="28"/>
          <w:szCs w:val="28"/>
        </w:rPr>
      </w:pPr>
    </w:p>
    <w:p w14:paraId="2EE714E3" w14:textId="77777777" w:rsidR="0072224E" w:rsidRPr="000E2023" w:rsidRDefault="0072224E" w:rsidP="0072224E">
      <w:pPr>
        <w:tabs>
          <w:tab w:val="left" w:pos="709"/>
          <w:tab w:val="left" w:pos="993"/>
        </w:tabs>
        <w:ind w:firstLine="567"/>
        <w:jc w:val="center"/>
        <w:rPr>
          <w:rFonts w:ascii="Times New Roman" w:hAnsi="Times New Roman"/>
          <w:sz w:val="28"/>
          <w:szCs w:val="28"/>
        </w:rPr>
      </w:pPr>
    </w:p>
    <w:p w14:paraId="49C45651" w14:textId="0A580965" w:rsidR="0072224E" w:rsidRPr="000E2023" w:rsidRDefault="0072224E" w:rsidP="0072224E">
      <w:pPr>
        <w:tabs>
          <w:tab w:val="left" w:pos="709"/>
          <w:tab w:val="left" w:pos="993"/>
        </w:tabs>
        <w:ind w:firstLine="567"/>
        <w:jc w:val="center"/>
        <w:rPr>
          <w:rFonts w:ascii="Times New Roman" w:hAnsi="Times New Roman"/>
          <w:bCs/>
          <w:sz w:val="32"/>
          <w:szCs w:val="32"/>
        </w:rPr>
      </w:pPr>
    </w:p>
    <w:p w14:paraId="6E6D1864" w14:textId="6A4DB713" w:rsidR="000B3D62" w:rsidRPr="000E2023" w:rsidRDefault="000B3D62" w:rsidP="0072224E">
      <w:pPr>
        <w:tabs>
          <w:tab w:val="left" w:pos="709"/>
          <w:tab w:val="left" w:pos="993"/>
        </w:tabs>
        <w:ind w:firstLine="567"/>
        <w:jc w:val="center"/>
        <w:rPr>
          <w:rFonts w:ascii="Times New Roman" w:hAnsi="Times New Roman"/>
          <w:bCs/>
          <w:sz w:val="32"/>
          <w:szCs w:val="32"/>
        </w:rPr>
      </w:pPr>
    </w:p>
    <w:p w14:paraId="427552C2" w14:textId="29F4A3CF" w:rsidR="000B3D62" w:rsidRPr="000E2023" w:rsidRDefault="000B3D62" w:rsidP="0072224E">
      <w:pPr>
        <w:tabs>
          <w:tab w:val="left" w:pos="709"/>
          <w:tab w:val="left" w:pos="993"/>
        </w:tabs>
        <w:ind w:firstLine="567"/>
        <w:jc w:val="center"/>
        <w:rPr>
          <w:rFonts w:ascii="Times New Roman" w:hAnsi="Times New Roman"/>
          <w:bCs/>
          <w:sz w:val="32"/>
          <w:szCs w:val="32"/>
        </w:rPr>
      </w:pPr>
    </w:p>
    <w:p w14:paraId="293D130B" w14:textId="336EDD7B" w:rsidR="000B3D62" w:rsidRPr="000E2023" w:rsidRDefault="000B3D62" w:rsidP="0072224E">
      <w:pPr>
        <w:tabs>
          <w:tab w:val="left" w:pos="709"/>
          <w:tab w:val="left" w:pos="993"/>
        </w:tabs>
        <w:ind w:firstLine="567"/>
        <w:jc w:val="center"/>
        <w:rPr>
          <w:rFonts w:ascii="Times New Roman" w:hAnsi="Times New Roman"/>
          <w:sz w:val="28"/>
          <w:szCs w:val="28"/>
        </w:rPr>
      </w:pPr>
    </w:p>
    <w:p w14:paraId="3F339891" w14:textId="3970C732" w:rsidR="00585291" w:rsidRPr="000E2023" w:rsidRDefault="00585291" w:rsidP="0072224E">
      <w:pPr>
        <w:tabs>
          <w:tab w:val="left" w:pos="709"/>
          <w:tab w:val="left" w:pos="993"/>
        </w:tabs>
        <w:ind w:firstLine="567"/>
        <w:jc w:val="center"/>
        <w:rPr>
          <w:rFonts w:ascii="Times New Roman" w:hAnsi="Times New Roman"/>
          <w:sz w:val="28"/>
          <w:szCs w:val="28"/>
        </w:rPr>
      </w:pPr>
    </w:p>
    <w:p w14:paraId="36969ECF" w14:textId="77777777" w:rsidR="00585291" w:rsidRPr="000E2023" w:rsidRDefault="00585291" w:rsidP="0072224E">
      <w:pPr>
        <w:tabs>
          <w:tab w:val="left" w:pos="709"/>
          <w:tab w:val="left" w:pos="993"/>
        </w:tabs>
        <w:ind w:firstLine="567"/>
        <w:jc w:val="center"/>
        <w:rPr>
          <w:rFonts w:ascii="Times New Roman" w:hAnsi="Times New Roman"/>
          <w:sz w:val="28"/>
          <w:szCs w:val="28"/>
        </w:rPr>
      </w:pPr>
    </w:p>
    <w:p w14:paraId="0C304575" w14:textId="77777777" w:rsidR="0072224E" w:rsidRPr="000E2023" w:rsidRDefault="0072224E" w:rsidP="0072224E">
      <w:pPr>
        <w:tabs>
          <w:tab w:val="left" w:pos="709"/>
          <w:tab w:val="left" w:pos="993"/>
        </w:tabs>
        <w:ind w:firstLine="567"/>
        <w:jc w:val="center"/>
        <w:rPr>
          <w:rFonts w:ascii="Times New Roman" w:hAnsi="Times New Roman"/>
          <w:sz w:val="28"/>
          <w:szCs w:val="28"/>
        </w:rPr>
      </w:pPr>
    </w:p>
    <w:p w14:paraId="32E55FCA" w14:textId="77777777" w:rsidR="0072224E" w:rsidRPr="000E2023" w:rsidRDefault="0072224E" w:rsidP="0072224E">
      <w:pPr>
        <w:tabs>
          <w:tab w:val="left" w:pos="709"/>
          <w:tab w:val="left" w:pos="993"/>
        </w:tabs>
        <w:ind w:firstLine="567"/>
        <w:jc w:val="center"/>
        <w:rPr>
          <w:rFonts w:ascii="Times New Roman" w:hAnsi="Times New Roman"/>
          <w:b/>
          <w:caps/>
          <w:sz w:val="28"/>
          <w:szCs w:val="28"/>
        </w:rPr>
      </w:pPr>
    </w:p>
    <w:p w14:paraId="2EDFC13C" w14:textId="77777777" w:rsidR="000B3D62" w:rsidRPr="000E2023" w:rsidRDefault="000B3D62" w:rsidP="000B3D62">
      <w:pPr>
        <w:spacing w:line="360" w:lineRule="auto"/>
        <w:ind w:firstLine="0"/>
        <w:jc w:val="center"/>
        <w:rPr>
          <w:rFonts w:ascii="Times New Roman" w:hAnsi="Times New Roman"/>
          <w:b/>
          <w:sz w:val="32"/>
          <w:szCs w:val="32"/>
        </w:rPr>
      </w:pPr>
      <w:r w:rsidRPr="000E2023">
        <w:rPr>
          <w:rFonts w:ascii="Times New Roman" w:hAnsi="Times New Roman"/>
          <w:b/>
          <w:sz w:val="32"/>
          <w:szCs w:val="32"/>
        </w:rPr>
        <w:t xml:space="preserve">Р.В. Парма </w:t>
      </w:r>
    </w:p>
    <w:p w14:paraId="5A3FB37D" w14:textId="77777777" w:rsidR="00585291" w:rsidRPr="000E2023" w:rsidRDefault="00585291" w:rsidP="00585291">
      <w:pPr>
        <w:spacing w:line="276" w:lineRule="auto"/>
        <w:ind w:firstLine="0"/>
        <w:jc w:val="center"/>
        <w:rPr>
          <w:rFonts w:ascii="Times New Roman" w:hAnsi="Times New Roman"/>
          <w:b/>
          <w:sz w:val="36"/>
          <w:szCs w:val="36"/>
        </w:rPr>
      </w:pPr>
      <w:r w:rsidRPr="000E2023">
        <w:rPr>
          <w:rFonts w:ascii="Times New Roman" w:hAnsi="Times New Roman"/>
          <w:b/>
          <w:sz w:val="36"/>
          <w:szCs w:val="36"/>
        </w:rPr>
        <w:t>Новейшие исследования цифровой трансформации</w:t>
      </w:r>
    </w:p>
    <w:p w14:paraId="58D599A0" w14:textId="77777777" w:rsidR="00585291" w:rsidRPr="000E2023" w:rsidRDefault="00585291" w:rsidP="00585291">
      <w:pPr>
        <w:spacing w:line="276" w:lineRule="auto"/>
        <w:ind w:firstLine="0"/>
        <w:jc w:val="center"/>
        <w:rPr>
          <w:rFonts w:ascii="Times New Roman" w:hAnsi="Times New Roman"/>
          <w:b/>
          <w:sz w:val="36"/>
          <w:szCs w:val="36"/>
        </w:rPr>
      </w:pPr>
    </w:p>
    <w:p w14:paraId="15737973" w14:textId="77777777" w:rsidR="00585291" w:rsidRPr="000E2023" w:rsidRDefault="00585291" w:rsidP="00585291">
      <w:pPr>
        <w:tabs>
          <w:tab w:val="left" w:pos="709"/>
          <w:tab w:val="left" w:pos="993"/>
        </w:tabs>
        <w:spacing w:line="360" w:lineRule="auto"/>
        <w:ind w:firstLine="0"/>
        <w:jc w:val="center"/>
        <w:rPr>
          <w:rFonts w:ascii="Times New Roman" w:hAnsi="Times New Roman"/>
          <w:b/>
          <w:sz w:val="28"/>
          <w:szCs w:val="28"/>
        </w:rPr>
      </w:pPr>
      <w:r w:rsidRPr="000E2023">
        <w:rPr>
          <w:rFonts w:ascii="Times New Roman" w:hAnsi="Times New Roman"/>
          <w:b/>
          <w:sz w:val="28"/>
          <w:szCs w:val="28"/>
        </w:rPr>
        <w:t>Рабочая программа дисциплины</w:t>
      </w:r>
    </w:p>
    <w:p w14:paraId="0A0700F4" w14:textId="77777777" w:rsidR="00585291" w:rsidRPr="000E2023" w:rsidRDefault="00585291" w:rsidP="00585291">
      <w:pPr>
        <w:tabs>
          <w:tab w:val="left" w:pos="709"/>
          <w:tab w:val="left" w:pos="993"/>
        </w:tabs>
        <w:ind w:firstLine="0"/>
        <w:jc w:val="center"/>
        <w:rPr>
          <w:rFonts w:ascii="Times New Roman" w:hAnsi="Times New Roman"/>
          <w:sz w:val="28"/>
          <w:szCs w:val="28"/>
        </w:rPr>
      </w:pPr>
      <w:r w:rsidRPr="000E2023">
        <w:rPr>
          <w:rFonts w:ascii="Times New Roman" w:hAnsi="Times New Roman"/>
          <w:sz w:val="28"/>
          <w:szCs w:val="28"/>
        </w:rPr>
        <w:t xml:space="preserve">для студентов, обучающихся по направлениям подготовки: </w:t>
      </w:r>
    </w:p>
    <w:p w14:paraId="49BC51C1" w14:textId="0908FC58" w:rsidR="00585291" w:rsidRPr="000E2023" w:rsidRDefault="00585291" w:rsidP="00585291">
      <w:pPr>
        <w:tabs>
          <w:tab w:val="left" w:pos="709"/>
          <w:tab w:val="left" w:pos="993"/>
        </w:tabs>
        <w:ind w:firstLine="0"/>
        <w:jc w:val="center"/>
        <w:rPr>
          <w:rFonts w:ascii="Times New Roman" w:hAnsi="Times New Roman"/>
          <w:sz w:val="28"/>
          <w:szCs w:val="28"/>
          <w:lang w:eastAsia="ru-RU"/>
        </w:rPr>
      </w:pPr>
      <w:r w:rsidRPr="000E2023">
        <w:rPr>
          <w:rFonts w:ascii="Times New Roman" w:hAnsi="Times New Roman"/>
          <w:sz w:val="28"/>
          <w:szCs w:val="28"/>
        </w:rPr>
        <w:t xml:space="preserve">41.04.04 </w:t>
      </w:r>
      <w:r w:rsidRPr="000E2023">
        <w:rPr>
          <w:rFonts w:ascii="Times New Roman" w:hAnsi="Times New Roman"/>
          <w:sz w:val="28"/>
          <w:szCs w:val="28"/>
          <w:lang w:eastAsia="ru-RU"/>
        </w:rPr>
        <w:t xml:space="preserve">Политология, </w:t>
      </w:r>
      <w:r w:rsidR="00500146" w:rsidRPr="000E2023">
        <w:rPr>
          <w:rFonts w:ascii="Times New Roman" w:hAnsi="Times New Roman"/>
          <w:sz w:val="28"/>
          <w:szCs w:val="28"/>
          <w:lang w:eastAsia="ru-RU"/>
        </w:rPr>
        <w:t xml:space="preserve">направленность программы магистратуры </w:t>
      </w:r>
      <w:r w:rsidRPr="000E2023">
        <w:rPr>
          <w:rFonts w:ascii="Times New Roman" w:hAnsi="Times New Roman"/>
          <w:sz w:val="28"/>
          <w:szCs w:val="28"/>
          <w:lang w:eastAsia="ru-RU"/>
        </w:rPr>
        <w:t>«Политическое консультирование и стратегический анализ»</w:t>
      </w:r>
    </w:p>
    <w:p w14:paraId="7B24E5F0" w14:textId="77777777" w:rsidR="0072224E" w:rsidRPr="000E2023" w:rsidRDefault="0072224E" w:rsidP="0072224E">
      <w:pPr>
        <w:tabs>
          <w:tab w:val="left" w:pos="709"/>
          <w:tab w:val="left" w:pos="993"/>
        </w:tabs>
        <w:ind w:firstLine="0"/>
        <w:rPr>
          <w:rFonts w:ascii="Times New Roman" w:hAnsi="Times New Roman"/>
          <w:b/>
          <w:sz w:val="28"/>
          <w:szCs w:val="28"/>
        </w:rPr>
      </w:pPr>
    </w:p>
    <w:p w14:paraId="51961D4D" w14:textId="77777777" w:rsidR="0072224E" w:rsidRPr="000E2023" w:rsidRDefault="0072224E" w:rsidP="0072224E">
      <w:pPr>
        <w:tabs>
          <w:tab w:val="left" w:pos="709"/>
          <w:tab w:val="left" w:pos="993"/>
        </w:tabs>
        <w:ind w:firstLine="0"/>
        <w:rPr>
          <w:rFonts w:ascii="Times New Roman" w:hAnsi="Times New Roman"/>
          <w:b/>
          <w:sz w:val="28"/>
          <w:szCs w:val="28"/>
        </w:rPr>
      </w:pPr>
    </w:p>
    <w:p w14:paraId="06EEE938" w14:textId="77777777" w:rsidR="0072224E" w:rsidRPr="000E2023" w:rsidRDefault="0072224E" w:rsidP="0072224E">
      <w:pPr>
        <w:tabs>
          <w:tab w:val="left" w:pos="709"/>
          <w:tab w:val="left" w:pos="993"/>
        </w:tabs>
        <w:ind w:firstLine="0"/>
        <w:rPr>
          <w:rFonts w:ascii="Times New Roman" w:hAnsi="Times New Roman"/>
          <w:b/>
          <w:sz w:val="28"/>
          <w:szCs w:val="28"/>
        </w:rPr>
      </w:pPr>
    </w:p>
    <w:p w14:paraId="1675BF72" w14:textId="77777777" w:rsidR="0072224E" w:rsidRPr="000E2023" w:rsidRDefault="0072224E" w:rsidP="0072224E">
      <w:pPr>
        <w:tabs>
          <w:tab w:val="left" w:pos="709"/>
          <w:tab w:val="left" w:pos="993"/>
        </w:tabs>
        <w:ind w:firstLine="0"/>
        <w:rPr>
          <w:rFonts w:ascii="Times New Roman" w:hAnsi="Times New Roman"/>
          <w:b/>
          <w:sz w:val="28"/>
          <w:szCs w:val="28"/>
        </w:rPr>
      </w:pPr>
    </w:p>
    <w:p w14:paraId="3E3E316F" w14:textId="77777777" w:rsidR="0072224E" w:rsidRPr="000E2023" w:rsidRDefault="0072224E" w:rsidP="0072224E">
      <w:pPr>
        <w:tabs>
          <w:tab w:val="left" w:pos="709"/>
          <w:tab w:val="left" w:pos="993"/>
        </w:tabs>
        <w:ind w:firstLine="0"/>
        <w:rPr>
          <w:rFonts w:ascii="Times New Roman" w:hAnsi="Times New Roman"/>
          <w:b/>
          <w:sz w:val="28"/>
          <w:szCs w:val="28"/>
        </w:rPr>
      </w:pPr>
    </w:p>
    <w:p w14:paraId="72FB51ED" w14:textId="77777777" w:rsidR="0072224E" w:rsidRPr="000E2023" w:rsidRDefault="0072224E" w:rsidP="0072224E">
      <w:pPr>
        <w:tabs>
          <w:tab w:val="left" w:pos="709"/>
          <w:tab w:val="left" w:pos="993"/>
        </w:tabs>
        <w:ind w:firstLine="0"/>
        <w:rPr>
          <w:rFonts w:ascii="Times New Roman" w:hAnsi="Times New Roman"/>
          <w:b/>
          <w:sz w:val="28"/>
          <w:szCs w:val="28"/>
        </w:rPr>
      </w:pPr>
    </w:p>
    <w:p w14:paraId="2E82F2CD" w14:textId="77777777" w:rsidR="0072224E" w:rsidRPr="000E2023" w:rsidRDefault="0072224E" w:rsidP="0072224E">
      <w:pPr>
        <w:tabs>
          <w:tab w:val="left" w:pos="709"/>
          <w:tab w:val="left" w:pos="993"/>
        </w:tabs>
        <w:ind w:firstLine="0"/>
        <w:rPr>
          <w:rFonts w:ascii="Times New Roman" w:hAnsi="Times New Roman"/>
          <w:b/>
          <w:sz w:val="28"/>
          <w:szCs w:val="28"/>
        </w:rPr>
      </w:pPr>
    </w:p>
    <w:p w14:paraId="70A96621" w14:textId="77777777" w:rsidR="0072224E" w:rsidRPr="000E2023" w:rsidRDefault="0072224E" w:rsidP="0072224E">
      <w:pPr>
        <w:tabs>
          <w:tab w:val="left" w:pos="709"/>
          <w:tab w:val="left" w:pos="993"/>
        </w:tabs>
        <w:ind w:firstLine="0"/>
        <w:rPr>
          <w:rFonts w:ascii="Times New Roman" w:hAnsi="Times New Roman"/>
          <w:b/>
          <w:sz w:val="28"/>
          <w:szCs w:val="28"/>
        </w:rPr>
      </w:pPr>
    </w:p>
    <w:p w14:paraId="2DC00104" w14:textId="77777777" w:rsidR="0072224E" w:rsidRPr="000E2023" w:rsidRDefault="0072224E" w:rsidP="0072224E">
      <w:pPr>
        <w:tabs>
          <w:tab w:val="left" w:pos="709"/>
          <w:tab w:val="left" w:pos="993"/>
        </w:tabs>
        <w:ind w:firstLine="0"/>
        <w:rPr>
          <w:rFonts w:ascii="Times New Roman" w:hAnsi="Times New Roman"/>
          <w:b/>
          <w:sz w:val="28"/>
          <w:szCs w:val="28"/>
        </w:rPr>
      </w:pPr>
    </w:p>
    <w:p w14:paraId="39F3C833" w14:textId="77777777" w:rsidR="0072224E" w:rsidRPr="000E2023" w:rsidRDefault="0072224E" w:rsidP="0072224E">
      <w:pPr>
        <w:tabs>
          <w:tab w:val="left" w:pos="709"/>
          <w:tab w:val="left" w:pos="993"/>
        </w:tabs>
        <w:ind w:firstLine="0"/>
        <w:rPr>
          <w:rFonts w:ascii="Times New Roman" w:hAnsi="Times New Roman"/>
          <w:b/>
          <w:sz w:val="28"/>
          <w:szCs w:val="28"/>
        </w:rPr>
      </w:pPr>
    </w:p>
    <w:p w14:paraId="58542CE2" w14:textId="77777777" w:rsidR="0072224E" w:rsidRPr="000E2023" w:rsidRDefault="0072224E" w:rsidP="0072224E">
      <w:pPr>
        <w:tabs>
          <w:tab w:val="left" w:pos="709"/>
          <w:tab w:val="left" w:pos="993"/>
        </w:tabs>
        <w:ind w:firstLine="0"/>
        <w:rPr>
          <w:rFonts w:ascii="Times New Roman" w:hAnsi="Times New Roman"/>
          <w:b/>
          <w:sz w:val="28"/>
          <w:szCs w:val="28"/>
        </w:rPr>
      </w:pPr>
    </w:p>
    <w:p w14:paraId="7C153F09" w14:textId="77777777" w:rsidR="00563847" w:rsidRPr="000E2023" w:rsidRDefault="00563847" w:rsidP="0072224E">
      <w:pPr>
        <w:tabs>
          <w:tab w:val="left" w:pos="709"/>
          <w:tab w:val="left" w:pos="993"/>
        </w:tabs>
        <w:ind w:firstLine="0"/>
        <w:rPr>
          <w:rFonts w:ascii="Times New Roman" w:hAnsi="Times New Roman"/>
          <w:b/>
          <w:sz w:val="28"/>
          <w:szCs w:val="28"/>
        </w:rPr>
      </w:pPr>
    </w:p>
    <w:p w14:paraId="5620349A" w14:textId="77777777" w:rsidR="0072224E" w:rsidRPr="000E2023" w:rsidRDefault="0072224E" w:rsidP="0072224E">
      <w:pPr>
        <w:tabs>
          <w:tab w:val="left" w:pos="709"/>
          <w:tab w:val="left" w:pos="993"/>
        </w:tabs>
        <w:ind w:firstLine="567"/>
        <w:jc w:val="center"/>
        <w:rPr>
          <w:rFonts w:ascii="Times New Roman" w:hAnsi="Times New Roman"/>
          <w:b/>
          <w:sz w:val="28"/>
          <w:szCs w:val="28"/>
        </w:rPr>
      </w:pPr>
    </w:p>
    <w:p w14:paraId="2C8EED5C" w14:textId="1B282A15" w:rsidR="0072224E" w:rsidRPr="000E2023" w:rsidRDefault="0072224E" w:rsidP="0072224E">
      <w:pPr>
        <w:tabs>
          <w:tab w:val="left" w:pos="709"/>
          <w:tab w:val="left" w:pos="993"/>
        </w:tabs>
        <w:ind w:firstLine="567"/>
        <w:jc w:val="center"/>
        <w:rPr>
          <w:rFonts w:ascii="Times New Roman" w:hAnsi="Times New Roman"/>
          <w:b/>
          <w:caps/>
          <w:sz w:val="28"/>
          <w:szCs w:val="28"/>
        </w:rPr>
      </w:pPr>
      <w:r w:rsidRPr="000E2023">
        <w:rPr>
          <w:rFonts w:ascii="Times New Roman" w:hAnsi="Times New Roman"/>
          <w:b/>
          <w:sz w:val="28"/>
          <w:szCs w:val="28"/>
        </w:rPr>
        <w:t>Москва</w:t>
      </w:r>
      <w:r w:rsidRPr="000E2023">
        <w:rPr>
          <w:rFonts w:ascii="Times New Roman" w:hAnsi="Times New Roman"/>
          <w:b/>
          <w:caps/>
          <w:sz w:val="28"/>
          <w:szCs w:val="28"/>
        </w:rPr>
        <w:t xml:space="preserve"> 20</w:t>
      </w:r>
      <w:r w:rsidR="00FF2CCF" w:rsidRPr="000E2023">
        <w:rPr>
          <w:rFonts w:ascii="Times New Roman" w:hAnsi="Times New Roman"/>
          <w:b/>
          <w:caps/>
          <w:sz w:val="28"/>
          <w:szCs w:val="28"/>
        </w:rPr>
        <w:t>22</w:t>
      </w:r>
    </w:p>
    <w:p w14:paraId="6EE3254B" w14:textId="62848AB4" w:rsidR="0019164A" w:rsidRPr="000E2023" w:rsidRDefault="0019164A" w:rsidP="0072224E">
      <w:pPr>
        <w:tabs>
          <w:tab w:val="left" w:pos="709"/>
          <w:tab w:val="left" w:pos="993"/>
        </w:tabs>
        <w:ind w:firstLine="567"/>
        <w:jc w:val="center"/>
        <w:rPr>
          <w:rFonts w:ascii="Times New Roman" w:hAnsi="Times New Roman"/>
          <w:b/>
          <w:caps/>
          <w:sz w:val="28"/>
          <w:szCs w:val="28"/>
        </w:rPr>
      </w:pPr>
    </w:p>
    <w:p w14:paraId="11CA0CAF" w14:textId="77777777" w:rsidR="0019164A" w:rsidRPr="000E2023" w:rsidRDefault="0019164A" w:rsidP="0072224E">
      <w:pPr>
        <w:tabs>
          <w:tab w:val="left" w:pos="709"/>
          <w:tab w:val="left" w:pos="993"/>
        </w:tabs>
        <w:ind w:firstLine="567"/>
        <w:jc w:val="center"/>
        <w:rPr>
          <w:rFonts w:ascii="Times New Roman" w:hAnsi="Times New Roman"/>
          <w:b/>
          <w:caps/>
          <w:sz w:val="28"/>
          <w:szCs w:val="28"/>
        </w:rPr>
      </w:pPr>
    </w:p>
    <w:bookmarkEnd w:id="0"/>
    <w:p w14:paraId="0234AE1B" w14:textId="77777777" w:rsidR="0072224E" w:rsidRPr="000E2023" w:rsidRDefault="0072224E" w:rsidP="0072224E">
      <w:pPr>
        <w:spacing w:line="360" w:lineRule="auto"/>
        <w:jc w:val="center"/>
        <w:rPr>
          <w:rFonts w:ascii="Times New Roman" w:hAnsi="Times New Roman"/>
          <w:b/>
          <w:sz w:val="28"/>
          <w:szCs w:val="28"/>
        </w:rPr>
      </w:pPr>
      <w:r w:rsidRPr="000E2023">
        <w:rPr>
          <w:rFonts w:ascii="Times New Roman" w:hAnsi="Times New Roman"/>
          <w:b/>
          <w:sz w:val="28"/>
          <w:szCs w:val="28"/>
        </w:rPr>
        <w:t>Содержание</w:t>
      </w:r>
    </w:p>
    <w:p w14:paraId="7BED0B68" w14:textId="6BBF89E9" w:rsidR="00A22A8A" w:rsidRPr="000E2023" w:rsidRDefault="00A22A8A" w:rsidP="0072224E">
      <w:pPr>
        <w:spacing w:line="360" w:lineRule="auto"/>
        <w:jc w:val="center"/>
        <w:rPr>
          <w:b/>
          <w:sz w:val="28"/>
          <w:szCs w:val="28"/>
        </w:rPr>
      </w:pPr>
    </w:p>
    <w:p w14:paraId="4E556061" w14:textId="77777777"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fldChar w:fldCharType="begin"/>
      </w:r>
      <w:r w:rsidRPr="000E2023">
        <w:rPr>
          <w:rFonts w:ascii="Times New Roman" w:hAnsi="Times New Roman"/>
          <w:noProof/>
          <w:sz w:val="28"/>
          <w:szCs w:val="28"/>
          <w:lang w:eastAsia="ru-RU"/>
        </w:rPr>
        <w:instrText xml:space="preserve"> TOC \o "1-3" \u </w:instrText>
      </w:r>
      <w:r w:rsidRPr="000E2023">
        <w:rPr>
          <w:rFonts w:ascii="Times New Roman" w:hAnsi="Times New Roman"/>
          <w:noProof/>
          <w:sz w:val="28"/>
          <w:szCs w:val="28"/>
          <w:lang w:eastAsia="ru-RU"/>
        </w:rPr>
        <w:fldChar w:fldCharType="separate"/>
      </w:r>
      <w:r w:rsidRPr="000E2023">
        <w:rPr>
          <w:rFonts w:ascii="Times New Roman" w:hAnsi="Times New Roman"/>
          <w:noProof/>
          <w:sz w:val="28"/>
          <w:szCs w:val="28"/>
          <w:lang w:eastAsia="ru-RU"/>
        </w:rPr>
        <w:t>1. Наименование дисциплины</w:t>
      </w:r>
      <w:r w:rsidRPr="000E2023">
        <w:rPr>
          <w:rFonts w:ascii="Times New Roman" w:hAnsi="Times New Roman"/>
          <w:noProof/>
          <w:sz w:val="28"/>
          <w:szCs w:val="28"/>
          <w:lang w:eastAsia="ru-RU"/>
        </w:rPr>
        <w:tab/>
        <w:t>4</w:t>
      </w:r>
    </w:p>
    <w:p w14:paraId="3C5F4C12" w14:textId="5006B3BD"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E2023">
        <w:rPr>
          <w:rFonts w:ascii="Times New Roman" w:hAnsi="Times New Roman"/>
          <w:noProof/>
          <w:sz w:val="28"/>
          <w:szCs w:val="28"/>
          <w:lang w:eastAsia="ru-RU"/>
        </w:rPr>
        <w:tab/>
      </w:r>
      <w:r w:rsidRPr="000E2023">
        <w:rPr>
          <w:rFonts w:ascii="Times New Roman" w:hAnsi="Times New Roman"/>
          <w:noProof/>
          <w:sz w:val="28"/>
          <w:szCs w:val="28"/>
          <w:lang w:eastAsia="ru-RU"/>
        </w:rPr>
        <w:fldChar w:fldCharType="begin"/>
      </w:r>
      <w:r w:rsidRPr="000E2023">
        <w:rPr>
          <w:rFonts w:ascii="Times New Roman" w:hAnsi="Times New Roman"/>
          <w:noProof/>
          <w:sz w:val="28"/>
          <w:szCs w:val="28"/>
          <w:lang w:eastAsia="ru-RU"/>
        </w:rPr>
        <w:instrText xml:space="preserve"> PAGEREF _Toc11013531 \h </w:instrText>
      </w:r>
      <w:r w:rsidRPr="000E2023">
        <w:rPr>
          <w:rFonts w:ascii="Times New Roman" w:hAnsi="Times New Roman"/>
          <w:noProof/>
          <w:sz w:val="28"/>
          <w:szCs w:val="28"/>
          <w:lang w:eastAsia="ru-RU"/>
        </w:rPr>
      </w:r>
      <w:r w:rsidRPr="000E2023">
        <w:rPr>
          <w:rFonts w:ascii="Times New Roman" w:hAnsi="Times New Roman"/>
          <w:noProof/>
          <w:sz w:val="28"/>
          <w:szCs w:val="28"/>
          <w:lang w:eastAsia="ru-RU"/>
        </w:rPr>
        <w:fldChar w:fldCharType="separate"/>
      </w:r>
      <w:r w:rsidR="000B2D53" w:rsidRPr="000E2023">
        <w:rPr>
          <w:rFonts w:ascii="Times New Roman" w:hAnsi="Times New Roman"/>
          <w:noProof/>
          <w:sz w:val="28"/>
          <w:szCs w:val="28"/>
          <w:lang w:eastAsia="ru-RU"/>
        </w:rPr>
        <w:t>4</w:t>
      </w:r>
      <w:r w:rsidRPr="000E2023">
        <w:rPr>
          <w:rFonts w:ascii="Times New Roman" w:hAnsi="Times New Roman"/>
          <w:noProof/>
          <w:sz w:val="28"/>
          <w:szCs w:val="28"/>
          <w:lang w:eastAsia="ru-RU"/>
        </w:rPr>
        <w:fldChar w:fldCharType="end"/>
      </w:r>
    </w:p>
    <w:p w14:paraId="2EF6186B" w14:textId="18ECEF2F"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3. Место дисциплины в структуре образовательной программы</w:t>
      </w:r>
      <w:r w:rsidRPr="000E2023">
        <w:rPr>
          <w:rFonts w:ascii="Times New Roman" w:hAnsi="Times New Roman"/>
          <w:noProof/>
          <w:sz w:val="28"/>
          <w:szCs w:val="28"/>
          <w:lang w:eastAsia="ru-RU"/>
        </w:rPr>
        <w:tab/>
      </w:r>
      <w:r w:rsidR="003E4638" w:rsidRPr="000E2023">
        <w:rPr>
          <w:rFonts w:ascii="Times New Roman" w:hAnsi="Times New Roman"/>
          <w:noProof/>
          <w:sz w:val="28"/>
          <w:szCs w:val="28"/>
          <w:lang w:eastAsia="ru-RU"/>
        </w:rPr>
        <w:t>6</w:t>
      </w:r>
    </w:p>
    <w:p w14:paraId="32139E75" w14:textId="5384B353"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bCs/>
          <w:noProof/>
          <w:sz w:val="28"/>
          <w:szCs w:val="28"/>
          <w:lang w:eastAsia="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Pr="000E2023">
        <w:rPr>
          <w:rFonts w:ascii="Times New Roman" w:hAnsi="Times New Roman"/>
          <w:noProof/>
          <w:sz w:val="28"/>
          <w:szCs w:val="28"/>
          <w:lang w:eastAsia="ru-RU"/>
        </w:rPr>
        <w:tab/>
      </w:r>
      <w:r w:rsidR="003E4638" w:rsidRPr="000E2023">
        <w:rPr>
          <w:rFonts w:ascii="Times New Roman" w:hAnsi="Times New Roman"/>
          <w:noProof/>
          <w:sz w:val="28"/>
          <w:szCs w:val="28"/>
          <w:lang w:eastAsia="ru-RU"/>
        </w:rPr>
        <w:t>6</w:t>
      </w:r>
    </w:p>
    <w:p w14:paraId="35B2C353" w14:textId="55C6C463"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Pr="000E2023">
        <w:rPr>
          <w:rFonts w:ascii="Times New Roman" w:hAnsi="Times New Roman"/>
          <w:noProof/>
          <w:sz w:val="28"/>
          <w:szCs w:val="28"/>
          <w:lang w:eastAsia="ru-RU"/>
        </w:rPr>
        <w:tab/>
      </w:r>
      <w:r w:rsidR="003E4638" w:rsidRPr="000E2023">
        <w:rPr>
          <w:rFonts w:ascii="Times New Roman" w:hAnsi="Times New Roman"/>
          <w:noProof/>
          <w:sz w:val="28"/>
          <w:szCs w:val="28"/>
          <w:lang w:eastAsia="ru-RU"/>
        </w:rPr>
        <w:t>7</w:t>
      </w:r>
    </w:p>
    <w:p w14:paraId="25FC124F" w14:textId="46A05E6A"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bCs/>
          <w:noProof/>
          <w:sz w:val="28"/>
          <w:szCs w:val="28"/>
          <w:lang w:eastAsia="ru-RU"/>
        </w:rPr>
        <w:t>5.1. Содержание дисциплины</w:t>
      </w:r>
      <w:r w:rsidRPr="000E2023">
        <w:rPr>
          <w:rFonts w:ascii="Times New Roman" w:hAnsi="Times New Roman"/>
          <w:noProof/>
          <w:sz w:val="28"/>
          <w:szCs w:val="28"/>
          <w:lang w:eastAsia="ru-RU"/>
        </w:rPr>
        <w:tab/>
      </w:r>
      <w:r w:rsidR="003E4638" w:rsidRPr="000E2023">
        <w:rPr>
          <w:rFonts w:ascii="Times New Roman" w:hAnsi="Times New Roman"/>
          <w:noProof/>
          <w:sz w:val="28"/>
          <w:szCs w:val="28"/>
          <w:lang w:eastAsia="ru-RU"/>
        </w:rPr>
        <w:t>7</w:t>
      </w:r>
    </w:p>
    <w:p w14:paraId="52571B4B" w14:textId="77777777"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bCs/>
          <w:noProof/>
          <w:sz w:val="28"/>
          <w:szCs w:val="28"/>
          <w:lang w:eastAsia="ru-RU"/>
        </w:rPr>
        <w:t>5.2. Учебно-тематический план</w:t>
      </w:r>
      <w:r w:rsidRPr="000E2023">
        <w:rPr>
          <w:rFonts w:ascii="Times New Roman" w:hAnsi="Times New Roman"/>
          <w:noProof/>
          <w:sz w:val="28"/>
          <w:szCs w:val="28"/>
          <w:lang w:eastAsia="ru-RU"/>
        </w:rPr>
        <w:tab/>
        <w:t>9</w:t>
      </w:r>
    </w:p>
    <w:p w14:paraId="72BEE7BB" w14:textId="25F084DB"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5.3. Содержание семинаров, практических занятий</w:t>
      </w:r>
      <w:r w:rsidRPr="000E2023">
        <w:rPr>
          <w:rFonts w:ascii="Times New Roman" w:hAnsi="Times New Roman"/>
          <w:noProof/>
          <w:sz w:val="28"/>
          <w:szCs w:val="28"/>
          <w:lang w:eastAsia="ru-RU"/>
        </w:rPr>
        <w:tab/>
      </w:r>
      <w:r w:rsidR="003E4638" w:rsidRPr="000E2023">
        <w:rPr>
          <w:rFonts w:ascii="Times New Roman" w:hAnsi="Times New Roman"/>
          <w:noProof/>
          <w:sz w:val="28"/>
          <w:szCs w:val="28"/>
          <w:lang w:eastAsia="ru-RU"/>
        </w:rPr>
        <w:t>9</w:t>
      </w:r>
    </w:p>
    <w:p w14:paraId="20CCE8D2" w14:textId="4D71388E"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bCs/>
          <w:noProof/>
          <w:sz w:val="28"/>
          <w:szCs w:val="28"/>
          <w:lang w:eastAsia="ru-RU"/>
        </w:rPr>
        <w:t>6. Перечень учебно-методического обеспечения для самостоятельной работы обучающихся по дисциплине</w:t>
      </w:r>
      <w:r w:rsidRPr="000E2023">
        <w:rPr>
          <w:rFonts w:ascii="Times New Roman" w:hAnsi="Times New Roman"/>
          <w:noProof/>
          <w:sz w:val="28"/>
          <w:szCs w:val="28"/>
          <w:lang w:eastAsia="ru-RU"/>
        </w:rPr>
        <w:tab/>
        <w:t>1</w:t>
      </w:r>
      <w:r w:rsidR="003E4638" w:rsidRPr="000E2023">
        <w:rPr>
          <w:rFonts w:ascii="Times New Roman" w:hAnsi="Times New Roman"/>
          <w:noProof/>
          <w:sz w:val="28"/>
          <w:szCs w:val="28"/>
          <w:lang w:eastAsia="ru-RU"/>
        </w:rPr>
        <w:t>1</w:t>
      </w:r>
    </w:p>
    <w:p w14:paraId="700C8BBD" w14:textId="653C666E"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6.1. Перечень вопросов, отводимых на самостоятельное освоение дисциплины, формы внеаудиторной самостоятельной работы</w:t>
      </w:r>
      <w:r w:rsidRPr="000E2023">
        <w:rPr>
          <w:rFonts w:ascii="Times New Roman" w:hAnsi="Times New Roman"/>
          <w:noProof/>
          <w:sz w:val="28"/>
          <w:szCs w:val="28"/>
          <w:lang w:eastAsia="ru-RU"/>
        </w:rPr>
        <w:tab/>
        <w:t>1</w:t>
      </w:r>
      <w:r w:rsidR="003E4638" w:rsidRPr="000E2023">
        <w:rPr>
          <w:rFonts w:ascii="Times New Roman" w:hAnsi="Times New Roman"/>
          <w:noProof/>
          <w:sz w:val="28"/>
          <w:szCs w:val="28"/>
          <w:lang w:eastAsia="ru-RU"/>
        </w:rPr>
        <w:t>1</w:t>
      </w:r>
    </w:p>
    <w:p w14:paraId="2C59CE7E" w14:textId="7F0DB953"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6.2. Перечень вопросов, заданий, тем для подготовки к текущему контролю</w:t>
      </w:r>
      <w:r w:rsidRPr="000E2023">
        <w:rPr>
          <w:rFonts w:ascii="Times New Roman" w:hAnsi="Times New Roman"/>
          <w:noProof/>
          <w:sz w:val="28"/>
          <w:szCs w:val="28"/>
          <w:lang w:eastAsia="ru-RU"/>
        </w:rPr>
        <w:tab/>
        <w:t>1</w:t>
      </w:r>
      <w:r w:rsidR="003E4638" w:rsidRPr="000E2023">
        <w:rPr>
          <w:rFonts w:ascii="Times New Roman" w:hAnsi="Times New Roman"/>
          <w:noProof/>
          <w:sz w:val="28"/>
          <w:szCs w:val="28"/>
          <w:lang w:eastAsia="ru-RU"/>
        </w:rPr>
        <w:t>2</w:t>
      </w:r>
    </w:p>
    <w:p w14:paraId="0C5382EE" w14:textId="2DC034F9"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7. Фонд оценочных средств для проведения промежуточной аттестации обучающихся по дисциплине</w:t>
      </w:r>
      <w:r w:rsidRPr="000E2023">
        <w:rPr>
          <w:rFonts w:ascii="Times New Roman" w:hAnsi="Times New Roman"/>
          <w:noProof/>
          <w:sz w:val="28"/>
          <w:szCs w:val="28"/>
          <w:lang w:eastAsia="ru-RU"/>
        </w:rPr>
        <w:tab/>
        <w:t>1</w:t>
      </w:r>
      <w:r w:rsidR="002E02FA" w:rsidRPr="000E2023">
        <w:rPr>
          <w:rFonts w:ascii="Times New Roman" w:hAnsi="Times New Roman"/>
          <w:noProof/>
          <w:sz w:val="28"/>
          <w:szCs w:val="28"/>
          <w:lang w:eastAsia="ru-RU"/>
        </w:rPr>
        <w:t>7</w:t>
      </w:r>
    </w:p>
    <w:p w14:paraId="7AD29F0D" w14:textId="42109338"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8. Перечень основной и дополнительной учебной литературы, необходимой для освоения дисциплины</w:t>
      </w:r>
      <w:r w:rsidRPr="000E2023">
        <w:rPr>
          <w:rFonts w:ascii="Times New Roman" w:hAnsi="Times New Roman"/>
          <w:noProof/>
          <w:sz w:val="28"/>
          <w:szCs w:val="28"/>
          <w:lang w:eastAsia="ru-RU"/>
        </w:rPr>
        <w:tab/>
        <w:t>2</w:t>
      </w:r>
      <w:r w:rsidR="003E4638" w:rsidRPr="000E2023">
        <w:rPr>
          <w:rFonts w:ascii="Times New Roman" w:hAnsi="Times New Roman"/>
          <w:noProof/>
          <w:sz w:val="28"/>
          <w:szCs w:val="28"/>
          <w:lang w:eastAsia="ru-RU"/>
        </w:rPr>
        <w:t>1</w:t>
      </w:r>
    </w:p>
    <w:p w14:paraId="7D2CB792" w14:textId="374499FC"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Pr="000E2023">
        <w:rPr>
          <w:rFonts w:ascii="Times New Roman" w:hAnsi="Times New Roman"/>
          <w:noProof/>
          <w:sz w:val="28"/>
          <w:szCs w:val="28"/>
          <w:lang w:eastAsia="ru-RU"/>
        </w:rPr>
        <w:tab/>
        <w:t>2</w:t>
      </w:r>
      <w:r w:rsidR="003E4638" w:rsidRPr="000E2023">
        <w:rPr>
          <w:rFonts w:ascii="Times New Roman" w:hAnsi="Times New Roman"/>
          <w:noProof/>
          <w:sz w:val="28"/>
          <w:szCs w:val="28"/>
          <w:lang w:eastAsia="ru-RU"/>
        </w:rPr>
        <w:t>3</w:t>
      </w:r>
    </w:p>
    <w:p w14:paraId="378B5400" w14:textId="56F96763"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noProof/>
          <w:sz w:val="28"/>
          <w:szCs w:val="28"/>
          <w:lang w:eastAsia="ru-RU"/>
        </w:rPr>
        <w:t>10. Методические указания для обучающихся по освоению дисциплины</w:t>
      </w:r>
      <w:r w:rsidRPr="000E2023">
        <w:rPr>
          <w:rFonts w:ascii="Times New Roman" w:hAnsi="Times New Roman"/>
          <w:noProof/>
          <w:sz w:val="28"/>
          <w:szCs w:val="28"/>
          <w:lang w:eastAsia="ru-RU"/>
        </w:rPr>
        <w:tab/>
        <w:t>2</w:t>
      </w:r>
      <w:r w:rsidR="003E4638" w:rsidRPr="000E2023">
        <w:rPr>
          <w:rFonts w:ascii="Times New Roman" w:hAnsi="Times New Roman"/>
          <w:noProof/>
          <w:sz w:val="28"/>
          <w:szCs w:val="28"/>
          <w:lang w:eastAsia="ru-RU"/>
        </w:rPr>
        <w:t>4</w:t>
      </w:r>
    </w:p>
    <w:p w14:paraId="7722567E" w14:textId="2295AD0E"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bCs/>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0E2023">
        <w:rPr>
          <w:rFonts w:ascii="Times New Roman" w:hAnsi="Times New Roman"/>
          <w:noProof/>
          <w:sz w:val="28"/>
          <w:szCs w:val="28"/>
          <w:lang w:eastAsia="ru-RU"/>
        </w:rPr>
        <w:tab/>
      </w:r>
      <w:r w:rsidR="003E4638" w:rsidRPr="000E2023">
        <w:rPr>
          <w:rFonts w:ascii="Times New Roman" w:hAnsi="Times New Roman"/>
          <w:noProof/>
          <w:sz w:val="28"/>
          <w:szCs w:val="28"/>
          <w:lang w:eastAsia="ru-RU"/>
        </w:rPr>
        <w:t>31</w:t>
      </w:r>
    </w:p>
    <w:p w14:paraId="7B5D1F73" w14:textId="2891DAB7" w:rsidR="006F239D" w:rsidRPr="000E2023" w:rsidRDefault="006F239D" w:rsidP="006F239D">
      <w:pPr>
        <w:tabs>
          <w:tab w:val="right" w:leader="dot" w:pos="10196"/>
        </w:tabs>
        <w:ind w:firstLine="0"/>
        <w:jc w:val="left"/>
        <w:rPr>
          <w:noProof/>
          <w:sz w:val="28"/>
          <w:szCs w:val="28"/>
          <w:lang w:eastAsia="ru-RU"/>
        </w:rPr>
      </w:pPr>
      <w:r w:rsidRPr="000E2023">
        <w:rPr>
          <w:rFonts w:ascii="Times New Roman" w:hAnsi="Times New Roman"/>
          <w:bCs/>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Pr="000E2023">
        <w:rPr>
          <w:rFonts w:ascii="Times New Roman" w:hAnsi="Times New Roman"/>
          <w:noProof/>
          <w:sz w:val="28"/>
          <w:szCs w:val="28"/>
          <w:lang w:eastAsia="ru-RU"/>
        </w:rPr>
        <w:tab/>
      </w:r>
      <w:r w:rsidR="003E4638" w:rsidRPr="000E2023">
        <w:rPr>
          <w:rFonts w:ascii="Times New Roman" w:hAnsi="Times New Roman"/>
          <w:noProof/>
          <w:sz w:val="28"/>
          <w:szCs w:val="28"/>
          <w:lang w:eastAsia="ru-RU"/>
        </w:rPr>
        <w:t>32</w:t>
      </w:r>
    </w:p>
    <w:p w14:paraId="2E1A9207" w14:textId="7FB29D2E" w:rsidR="00A22A8A" w:rsidRPr="000E2023" w:rsidRDefault="006F239D" w:rsidP="006F239D">
      <w:pPr>
        <w:spacing w:line="360" w:lineRule="auto"/>
        <w:ind w:firstLine="0"/>
        <w:rPr>
          <w:sz w:val="28"/>
          <w:szCs w:val="28"/>
        </w:rPr>
      </w:pPr>
      <w:r w:rsidRPr="000E2023">
        <w:rPr>
          <w:sz w:val="28"/>
          <w:szCs w:val="28"/>
        </w:rPr>
        <w:fldChar w:fldCharType="end"/>
      </w:r>
    </w:p>
    <w:p w14:paraId="0244F676" w14:textId="2AAFAD03" w:rsidR="00094D4D" w:rsidRPr="000E2023" w:rsidRDefault="00094D4D" w:rsidP="006F239D">
      <w:pPr>
        <w:spacing w:line="360" w:lineRule="auto"/>
        <w:ind w:firstLine="0"/>
        <w:rPr>
          <w:b/>
          <w:sz w:val="28"/>
          <w:szCs w:val="28"/>
        </w:rPr>
      </w:pPr>
    </w:p>
    <w:p w14:paraId="308D2303" w14:textId="3184E92E" w:rsidR="00094D4D" w:rsidRPr="000E2023" w:rsidRDefault="00094D4D" w:rsidP="006F239D">
      <w:pPr>
        <w:spacing w:line="360" w:lineRule="auto"/>
        <w:ind w:firstLine="0"/>
        <w:rPr>
          <w:b/>
          <w:sz w:val="28"/>
          <w:szCs w:val="28"/>
        </w:rPr>
      </w:pPr>
    </w:p>
    <w:p w14:paraId="52F2614D" w14:textId="7323C405" w:rsidR="00094D4D" w:rsidRPr="000E2023" w:rsidRDefault="00094D4D" w:rsidP="006F239D">
      <w:pPr>
        <w:spacing w:line="360" w:lineRule="auto"/>
        <w:ind w:firstLine="0"/>
        <w:rPr>
          <w:b/>
          <w:sz w:val="28"/>
          <w:szCs w:val="28"/>
        </w:rPr>
      </w:pPr>
    </w:p>
    <w:p w14:paraId="3E23E0B0" w14:textId="77777777" w:rsidR="003E4638" w:rsidRPr="000E2023" w:rsidRDefault="003E4638" w:rsidP="006F239D">
      <w:pPr>
        <w:spacing w:line="360" w:lineRule="auto"/>
        <w:ind w:firstLine="0"/>
        <w:rPr>
          <w:b/>
          <w:sz w:val="28"/>
          <w:szCs w:val="28"/>
        </w:rPr>
      </w:pPr>
    </w:p>
    <w:p w14:paraId="049666DD" w14:textId="18F4EF46" w:rsidR="00094D4D" w:rsidRPr="000E2023" w:rsidRDefault="00094D4D" w:rsidP="006F239D">
      <w:pPr>
        <w:spacing w:line="360" w:lineRule="auto"/>
        <w:ind w:firstLine="0"/>
        <w:rPr>
          <w:b/>
          <w:sz w:val="28"/>
          <w:szCs w:val="28"/>
        </w:rPr>
      </w:pPr>
    </w:p>
    <w:p w14:paraId="5E64646F" w14:textId="5CF964AE" w:rsidR="0072224E" w:rsidRPr="000E2023" w:rsidRDefault="00D33E40" w:rsidP="00094D4D">
      <w:pPr>
        <w:pStyle w:val="afb"/>
        <w:widowControl w:val="0"/>
        <w:pBdr>
          <w:top w:val="none" w:sz="0" w:space="0" w:color="auto"/>
          <w:left w:val="none" w:sz="0" w:space="0" w:color="auto"/>
          <w:bottom w:val="none" w:sz="0" w:space="0" w:color="auto"/>
          <w:right w:val="none" w:sz="0" w:space="0" w:color="auto"/>
          <w:bar w:val="none" w:sz="0" w:color="auto"/>
        </w:pBdr>
        <w:tabs>
          <w:tab w:val="clear" w:pos="756"/>
        </w:tabs>
        <w:spacing w:line="360" w:lineRule="auto"/>
        <w:ind w:left="0"/>
        <w:outlineLvl w:val="0"/>
        <w:rPr>
          <w:rFonts w:ascii="Times New Roman" w:hAnsi="Times New Roman" w:cs="Times New Roman"/>
          <w:b/>
          <w:color w:val="auto"/>
          <w:sz w:val="28"/>
          <w:szCs w:val="28"/>
        </w:rPr>
      </w:pPr>
      <w:r w:rsidRPr="000E2023">
        <w:rPr>
          <w:rFonts w:ascii="Times New Roman" w:hAnsi="Times New Roman" w:cs="Times New Roman"/>
          <w:b/>
          <w:color w:val="auto"/>
          <w:sz w:val="28"/>
          <w:szCs w:val="28"/>
        </w:rPr>
        <w:lastRenderedPageBreak/>
        <w:t xml:space="preserve">1. </w:t>
      </w:r>
      <w:r w:rsidR="0072224E" w:rsidRPr="000E2023">
        <w:rPr>
          <w:rFonts w:ascii="Times New Roman" w:hAnsi="Times New Roman" w:cs="Times New Roman"/>
          <w:b/>
          <w:color w:val="auto"/>
          <w:sz w:val="28"/>
          <w:szCs w:val="28"/>
        </w:rPr>
        <w:t>Наименование дисциплины</w:t>
      </w:r>
    </w:p>
    <w:p w14:paraId="6C7CD1E9" w14:textId="2F68F7B6" w:rsidR="00094D4D" w:rsidRPr="000E2023" w:rsidRDefault="00094D4D" w:rsidP="00094D4D">
      <w:pPr>
        <w:tabs>
          <w:tab w:val="left" w:pos="709"/>
          <w:tab w:val="left" w:pos="993"/>
        </w:tabs>
        <w:spacing w:line="360" w:lineRule="auto"/>
        <w:ind w:firstLine="709"/>
        <w:rPr>
          <w:rFonts w:ascii="Times New Roman" w:hAnsi="Times New Roman"/>
          <w:sz w:val="28"/>
          <w:szCs w:val="28"/>
        </w:rPr>
      </w:pPr>
      <w:r w:rsidRPr="000E2023">
        <w:rPr>
          <w:rFonts w:ascii="Times New Roman" w:hAnsi="Times New Roman"/>
          <w:sz w:val="28"/>
          <w:szCs w:val="28"/>
        </w:rPr>
        <w:t>Новейшие исследования цифровой трансформации</w:t>
      </w:r>
    </w:p>
    <w:p w14:paraId="4DF44787" w14:textId="77777777" w:rsidR="00094D4D" w:rsidRPr="000E2023" w:rsidRDefault="00094D4D" w:rsidP="00DB7179">
      <w:pPr>
        <w:pStyle w:val="afb"/>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outlineLvl w:val="0"/>
        <w:rPr>
          <w:rFonts w:ascii="Times New Roman" w:hAnsi="Times New Roman" w:cs="Times New Roman"/>
          <w:b/>
          <w:color w:val="auto"/>
          <w:sz w:val="28"/>
          <w:szCs w:val="28"/>
        </w:rPr>
      </w:pPr>
      <w:bookmarkStart w:id="3" w:name="_Toc511925795"/>
      <w:bookmarkStart w:id="4" w:name="_Toc519523353"/>
      <w:bookmarkStart w:id="5" w:name="_Toc11013531"/>
    </w:p>
    <w:p w14:paraId="521E8C8A" w14:textId="1FD1C80C" w:rsidR="0072224E" w:rsidRPr="000E2023" w:rsidRDefault="0072224E" w:rsidP="00DB7179">
      <w:pPr>
        <w:pStyle w:val="afb"/>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outlineLvl w:val="0"/>
        <w:rPr>
          <w:rFonts w:ascii="Times New Roman" w:hAnsi="Times New Roman" w:cs="Times New Roman"/>
          <w:b/>
          <w:color w:val="auto"/>
          <w:sz w:val="28"/>
          <w:szCs w:val="28"/>
        </w:rPr>
      </w:pPr>
      <w:r w:rsidRPr="000E2023">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3"/>
      <w:bookmarkEnd w:id="4"/>
      <w:r w:rsidRPr="000E2023">
        <w:rPr>
          <w:rFonts w:ascii="Times New Roman" w:hAnsi="Times New Roman" w:cs="Times New Roman"/>
          <w:b/>
          <w:color w:val="auto"/>
          <w:sz w:val="28"/>
          <w:szCs w:val="28"/>
        </w:rPr>
        <w:t xml:space="preserve"> по дисциплине</w:t>
      </w:r>
      <w:bookmarkEnd w:id="5"/>
    </w:p>
    <w:p w14:paraId="58DBF060" w14:textId="10D8E76C" w:rsidR="00C76964" w:rsidRPr="000E2023" w:rsidRDefault="00C76964" w:rsidP="00DB7179">
      <w:pPr>
        <w:pStyle w:val="afb"/>
        <w:widowControl w:val="0"/>
        <w:pBdr>
          <w:top w:val="none" w:sz="0" w:space="0" w:color="auto"/>
          <w:left w:val="none" w:sz="0" w:space="0" w:color="auto"/>
          <w:bottom w:val="none" w:sz="0" w:space="0" w:color="auto"/>
          <w:right w:val="none" w:sz="0" w:space="0" w:color="auto"/>
          <w:bar w:val="none" w:sz="0" w:color="auto"/>
        </w:pBdr>
        <w:tabs>
          <w:tab w:val="clear" w:pos="756"/>
        </w:tabs>
        <w:spacing w:line="240" w:lineRule="auto"/>
        <w:ind w:left="0"/>
        <w:outlineLvl w:val="0"/>
        <w:rPr>
          <w:rFonts w:ascii="Times New Roman" w:hAnsi="Times New Roman" w:cs="Times New Roman"/>
          <w:b/>
          <w:color w:val="auto"/>
          <w:sz w:val="28"/>
          <w:szCs w:val="28"/>
        </w:rPr>
      </w:pPr>
    </w:p>
    <w:p w14:paraId="790267DD" w14:textId="0243EDC8" w:rsidR="0072224E" w:rsidRPr="000E2023" w:rsidRDefault="000D2A6B" w:rsidP="009A5133">
      <w:pPr>
        <w:spacing w:line="360" w:lineRule="auto"/>
        <w:jc w:val="right"/>
        <w:rPr>
          <w:rFonts w:ascii="Times New Roman" w:hAnsi="Times New Roman"/>
          <w:bCs/>
          <w:iCs/>
          <w:sz w:val="28"/>
          <w:szCs w:val="28"/>
        </w:rPr>
      </w:pPr>
      <w:r w:rsidRPr="000E2023">
        <w:rPr>
          <w:rFonts w:ascii="Times New Roman" w:hAnsi="Times New Roman"/>
          <w:bCs/>
          <w:iCs/>
          <w:sz w:val="28"/>
          <w:szCs w:val="28"/>
        </w:rPr>
        <w:t>Таблица 1</w:t>
      </w:r>
    </w:p>
    <w:tbl>
      <w:tblPr>
        <w:tblStyle w:val="110"/>
        <w:tblW w:w="9493" w:type="dxa"/>
        <w:tblLayout w:type="fixed"/>
        <w:tblLook w:val="04A0" w:firstRow="1" w:lastRow="0" w:firstColumn="1" w:lastColumn="0" w:noHBand="0" w:noVBand="1"/>
      </w:tblPr>
      <w:tblGrid>
        <w:gridCol w:w="1129"/>
        <w:gridCol w:w="2557"/>
        <w:gridCol w:w="3161"/>
        <w:gridCol w:w="2646"/>
      </w:tblGrid>
      <w:tr w:rsidR="00DB7179" w:rsidRPr="000E2023" w14:paraId="490CE0EC" w14:textId="77777777" w:rsidTr="00CF1D41">
        <w:tc>
          <w:tcPr>
            <w:tcW w:w="1129" w:type="dxa"/>
          </w:tcPr>
          <w:p w14:paraId="6BE80CD2" w14:textId="198F250E" w:rsidR="00DB7179" w:rsidRPr="000E2023" w:rsidRDefault="00DB7179" w:rsidP="0008287E">
            <w:pPr>
              <w:widowControl w:val="0"/>
              <w:tabs>
                <w:tab w:val="left" w:pos="540"/>
              </w:tabs>
              <w:autoSpaceDE w:val="0"/>
              <w:autoSpaceDN w:val="0"/>
              <w:adjustRightInd w:val="0"/>
              <w:ind w:firstLine="0"/>
              <w:jc w:val="center"/>
              <w:rPr>
                <w:rFonts w:ascii="Times New Roman" w:hAnsi="Times New Roman"/>
                <w:lang w:eastAsia="ru-RU"/>
              </w:rPr>
            </w:pPr>
            <w:bookmarkStart w:id="6" w:name="_Hlk121810677"/>
            <w:r w:rsidRPr="000E2023">
              <w:rPr>
                <w:rFonts w:ascii="Times New Roman" w:hAnsi="Times New Roman"/>
                <w:lang w:eastAsia="ru-RU"/>
              </w:rPr>
              <w:t>Код компетенции</w:t>
            </w:r>
          </w:p>
        </w:tc>
        <w:tc>
          <w:tcPr>
            <w:tcW w:w="2557" w:type="dxa"/>
          </w:tcPr>
          <w:p w14:paraId="4040C0EF" w14:textId="77777777" w:rsidR="00DB7179" w:rsidRPr="000E2023" w:rsidRDefault="00DB7179" w:rsidP="0008287E">
            <w:pPr>
              <w:widowControl w:val="0"/>
              <w:tabs>
                <w:tab w:val="left" w:pos="540"/>
              </w:tabs>
              <w:autoSpaceDE w:val="0"/>
              <w:autoSpaceDN w:val="0"/>
              <w:adjustRightInd w:val="0"/>
              <w:ind w:firstLine="0"/>
              <w:jc w:val="center"/>
              <w:rPr>
                <w:rFonts w:ascii="Times New Roman" w:hAnsi="Times New Roman"/>
                <w:lang w:eastAsia="ru-RU"/>
              </w:rPr>
            </w:pPr>
            <w:r w:rsidRPr="000E2023">
              <w:rPr>
                <w:rFonts w:ascii="Times New Roman" w:hAnsi="Times New Roman"/>
                <w:lang w:eastAsia="ru-RU"/>
              </w:rPr>
              <w:t>Наименование компетенции</w:t>
            </w:r>
          </w:p>
        </w:tc>
        <w:tc>
          <w:tcPr>
            <w:tcW w:w="3161" w:type="dxa"/>
          </w:tcPr>
          <w:p w14:paraId="0F36795A" w14:textId="77777777" w:rsidR="00DB7179" w:rsidRPr="000E2023" w:rsidRDefault="00DB7179" w:rsidP="0008287E">
            <w:pPr>
              <w:widowControl w:val="0"/>
              <w:tabs>
                <w:tab w:val="left" w:pos="540"/>
              </w:tabs>
              <w:autoSpaceDE w:val="0"/>
              <w:autoSpaceDN w:val="0"/>
              <w:adjustRightInd w:val="0"/>
              <w:ind w:firstLine="0"/>
              <w:jc w:val="center"/>
              <w:rPr>
                <w:rFonts w:ascii="Times New Roman" w:hAnsi="Times New Roman"/>
                <w:lang w:eastAsia="ru-RU"/>
              </w:rPr>
            </w:pPr>
            <w:r w:rsidRPr="000E2023">
              <w:rPr>
                <w:rFonts w:ascii="Times New Roman" w:hAnsi="Times New Roman"/>
                <w:lang w:eastAsia="ru-RU"/>
              </w:rPr>
              <w:t>Индикаторы достижения компетенции</w:t>
            </w:r>
          </w:p>
        </w:tc>
        <w:tc>
          <w:tcPr>
            <w:tcW w:w="2646" w:type="dxa"/>
          </w:tcPr>
          <w:p w14:paraId="37DA3415" w14:textId="77777777" w:rsidR="00DB7179" w:rsidRPr="000E2023" w:rsidRDefault="00DB7179" w:rsidP="0008287E">
            <w:pPr>
              <w:widowControl w:val="0"/>
              <w:tabs>
                <w:tab w:val="left" w:pos="540"/>
              </w:tabs>
              <w:autoSpaceDE w:val="0"/>
              <w:autoSpaceDN w:val="0"/>
              <w:adjustRightInd w:val="0"/>
              <w:ind w:firstLine="0"/>
              <w:jc w:val="center"/>
              <w:rPr>
                <w:rFonts w:ascii="Times New Roman" w:hAnsi="Times New Roman"/>
                <w:lang w:eastAsia="ru-RU"/>
              </w:rPr>
            </w:pPr>
            <w:r w:rsidRPr="000E2023">
              <w:rPr>
                <w:rFonts w:ascii="Times New Roman" w:hAnsi="Times New Roman"/>
                <w:lang w:eastAsia="ru-RU"/>
              </w:rPr>
              <w:t>Результаты обучения (умения и знания), соотнесенные с компетенциями/индикаторами достижения компетенции</w:t>
            </w:r>
          </w:p>
        </w:tc>
      </w:tr>
      <w:tr w:rsidR="00CF1D41" w:rsidRPr="000E2023" w14:paraId="2AC2282D" w14:textId="77777777" w:rsidTr="00AD082E">
        <w:trPr>
          <w:trHeight w:val="8162"/>
        </w:trPr>
        <w:tc>
          <w:tcPr>
            <w:tcW w:w="1129" w:type="dxa"/>
          </w:tcPr>
          <w:p w14:paraId="266EA20E" w14:textId="741A251F" w:rsidR="00CF1D41" w:rsidRPr="000E2023" w:rsidRDefault="00CF1D41" w:rsidP="0008287E">
            <w:pPr>
              <w:widowControl w:val="0"/>
              <w:tabs>
                <w:tab w:val="left" w:pos="540"/>
              </w:tabs>
              <w:autoSpaceDE w:val="0"/>
              <w:autoSpaceDN w:val="0"/>
              <w:adjustRightInd w:val="0"/>
              <w:ind w:firstLine="0"/>
              <w:jc w:val="left"/>
              <w:rPr>
                <w:rFonts w:ascii="Times New Roman" w:hAnsi="Times New Roman"/>
                <w:sz w:val="24"/>
                <w:szCs w:val="24"/>
                <w:highlight w:val="yellow"/>
                <w:lang w:eastAsia="ru-RU"/>
              </w:rPr>
            </w:pPr>
            <w:r w:rsidRPr="000E2023">
              <w:rPr>
                <w:rFonts w:ascii="Times New Roman" w:hAnsi="Times New Roman"/>
                <w:sz w:val="24"/>
                <w:szCs w:val="24"/>
              </w:rPr>
              <w:t>ПКН-4</w:t>
            </w:r>
          </w:p>
        </w:tc>
        <w:tc>
          <w:tcPr>
            <w:tcW w:w="2557" w:type="dxa"/>
          </w:tcPr>
          <w:p w14:paraId="7D4BAAE7" w14:textId="7BB937E8" w:rsidR="00CF1D41" w:rsidRPr="000E2023" w:rsidRDefault="00CF1D41" w:rsidP="0008287E">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 xml:space="preserve">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смежных сфер деятельности, обеспечивающие устойчивое развитие регионов страны </w:t>
            </w:r>
          </w:p>
        </w:tc>
        <w:tc>
          <w:tcPr>
            <w:tcW w:w="3161" w:type="dxa"/>
          </w:tcPr>
          <w:p w14:paraId="6CC712E0" w14:textId="77777777"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t>1. 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14:paraId="64331F57" w14:textId="77777777" w:rsidR="00CF1D41" w:rsidRPr="000E2023" w:rsidRDefault="00CF1D41" w:rsidP="0008287E">
            <w:pPr>
              <w:ind w:firstLine="0"/>
              <w:jc w:val="left"/>
              <w:rPr>
                <w:rFonts w:ascii="Times New Roman" w:hAnsi="Times New Roman"/>
                <w:sz w:val="24"/>
                <w:szCs w:val="24"/>
              </w:rPr>
            </w:pPr>
          </w:p>
          <w:p w14:paraId="632108B6" w14:textId="77777777" w:rsidR="00CF1D41" w:rsidRPr="000E2023" w:rsidRDefault="00CF1D41" w:rsidP="0008287E">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2. Анализирует и обобщает результаты исследований, проверяет их качество.</w:t>
            </w:r>
          </w:p>
          <w:p w14:paraId="5AE86C7B" w14:textId="7EF3A5F8" w:rsidR="00CF1D41" w:rsidRPr="000E2023" w:rsidRDefault="00CF1D41" w:rsidP="0008287E">
            <w:pPr>
              <w:widowControl w:val="0"/>
              <w:tabs>
                <w:tab w:val="left" w:pos="540"/>
              </w:tabs>
              <w:autoSpaceDE w:val="0"/>
              <w:autoSpaceDN w:val="0"/>
              <w:adjustRightInd w:val="0"/>
              <w:ind w:firstLine="0"/>
              <w:jc w:val="left"/>
              <w:rPr>
                <w:rFonts w:ascii="Times New Roman" w:hAnsi="Times New Roman"/>
                <w:sz w:val="24"/>
                <w:szCs w:val="24"/>
              </w:rPr>
            </w:pPr>
          </w:p>
        </w:tc>
        <w:tc>
          <w:tcPr>
            <w:tcW w:w="2646" w:type="dxa"/>
          </w:tcPr>
          <w:p w14:paraId="5C161467" w14:textId="7EB18E3F"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t>1. Знать</w:t>
            </w:r>
            <w:r w:rsidR="0008287E" w:rsidRPr="000E2023">
              <w:rPr>
                <w:rFonts w:ascii="Times New Roman" w:hAnsi="Times New Roman"/>
                <w:sz w:val="24"/>
                <w:szCs w:val="24"/>
              </w:rPr>
              <w:t>:</w:t>
            </w:r>
            <w:r w:rsidRPr="000E2023">
              <w:rPr>
                <w:rFonts w:ascii="Times New Roman" w:hAnsi="Times New Roman"/>
                <w:sz w:val="24"/>
                <w:szCs w:val="24"/>
              </w:rPr>
              <w:t xml:space="preserve"> принципы реализации индивидуальных и коллективных научн</w:t>
            </w:r>
            <w:r w:rsidR="0008287E" w:rsidRPr="000E2023">
              <w:rPr>
                <w:rFonts w:ascii="Times New Roman" w:hAnsi="Times New Roman"/>
                <w:sz w:val="24"/>
                <w:szCs w:val="24"/>
              </w:rPr>
              <w:t xml:space="preserve">ых </w:t>
            </w:r>
            <w:r w:rsidRPr="000E2023">
              <w:rPr>
                <w:rFonts w:ascii="Times New Roman" w:hAnsi="Times New Roman"/>
                <w:sz w:val="24"/>
                <w:szCs w:val="24"/>
              </w:rPr>
              <w:t>проектов, методы качественных и количественных полит</w:t>
            </w:r>
            <w:r w:rsidR="0008287E" w:rsidRPr="000E2023">
              <w:rPr>
                <w:rFonts w:ascii="Times New Roman" w:hAnsi="Times New Roman"/>
                <w:sz w:val="24"/>
                <w:szCs w:val="24"/>
              </w:rPr>
              <w:t>ических</w:t>
            </w:r>
            <w:r w:rsidRPr="000E2023">
              <w:rPr>
                <w:rFonts w:ascii="Times New Roman" w:hAnsi="Times New Roman"/>
                <w:sz w:val="24"/>
                <w:szCs w:val="24"/>
              </w:rPr>
              <w:t xml:space="preserve"> исследований.</w:t>
            </w:r>
          </w:p>
          <w:p w14:paraId="1237993C" w14:textId="193D0050"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t>Уметь: организовывать реализацию индивидуальных и коллективных научн</w:t>
            </w:r>
            <w:r w:rsidR="0008287E" w:rsidRPr="000E2023">
              <w:rPr>
                <w:rFonts w:ascii="Times New Roman" w:hAnsi="Times New Roman"/>
                <w:sz w:val="24"/>
                <w:szCs w:val="24"/>
              </w:rPr>
              <w:t xml:space="preserve">ых </w:t>
            </w:r>
            <w:r w:rsidRPr="000E2023">
              <w:rPr>
                <w:rFonts w:ascii="Times New Roman" w:hAnsi="Times New Roman"/>
                <w:sz w:val="24"/>
                <w:szCs w:val="24"/>
              </w:rPr>
              <w:t>проектов, методы качественных и количественных полит</w:t>
            </w:r>
            <w:r w:rsidR="0008287E" w:rsidRPr="000E2023">
              <w:rPr>
                <w:rFonts w:ascii="Times New Roman" w:hAnsi="Times New Roman"/>
                <w:sz w:val="24"/>
                <w:szCs w:val="24"/>
              </w:rPr>
              <w:t>ических</w:t>
            </w:r>
            <w:r w:rsidRPr="000E2023">
              <w:rPr>
                <w:rFonts w:ascii="Times New Roman" w:hAnsi="Times New Roman"/>
                <w:sz w:val="24"/>
                <w:szCs w:val="24"/>
              </w:rPr>
              <w:t xml:space="preserve"> исследований.</w:t>
            </w:r>
          </w:p>
          <w:p w14:paraId="7A26516B" w14:textId="77777777" w:rsidR="0008287E" w:rsidRPr="000E2023" w:rsidRDefault="0008287E" w:rsidP="0008287E">
            <w:pPr>
              <w:ind w:firstLine="0"/>
              <w:jc w:val="left"/>
              <w:rPr>
                <w:rFonts w:ascii="Times New Roman" w:hAnsi="Times New Roman"/>
                <w:sz w:val="24"/>
                <w:szCs w:val="24"/>
              </w:rPr>
            </w:pPr>
          </w:p>
          <w:p w14:paraId="2359B506" w14:textId="77777777" w:rsidR="00CF1D41" w:rsidRPr="000E2023" w:rsidRDefault="00CF1D41" w:rsidP="0008287E">
            <w:pPr>
              <w:pStyle w:val="a4"/>
              <w:spacing w:before="0" w:beforeAutospacing="0" w:after="0" w:afterAutospacing="0"/>
            </w:pPr>
            <w:r w:rsidRPr="000E2023">
              <w:t>2. Знать: принципы анализа и обобщения результатов исследований, проверки их качества.</w:t>
            </w:r>
          </w:p>
          <w:p w14:paraId="28050393" w14:textId="77777777" w:rsidR="00CF1D41" w:rsidRPr="000E2023" w:rsidRDefault="00CF1D41" w:rsidP="0008287E">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 xml:space="preserve">Уметь: применить </w:t>
            </w:r>
            <w:r w:rsidR="00AD082E" w:rsidRPr="000E2023">
              <w:rPr>
                <w:rFonts w:ascii="Times New Roman" w:hAnsi="Times New Roman"/>
                <w:sz w:val="24"/>
                <w:szCs w:val="24"/>
              </w:rPr>
              <w:t xml:space="preserve">методы </w:t>
            </w:r>
            <w:r w:rsidRPr="000E2023">
              <w:rPr>
                <w:rFonts w:ascii="Times New Roman" w:hAnsi="Times New Roman"/>
                <w:sz w:val="24"/>
                <w:szCs w:val="24"/>
              </w:rPr>
              <w:t>анализа и обобщения результатов исследований, проверки их качества.</w:t>
            </w:r>
          </w:p>
          <w:p w14:paraId="2196A199" w14:textId="733DE19C" w:rsidR="00AD082E" w:rsidRPr="000E2023" w:rsidRDefault="00AD082E" w:rsidP="0008287E">
            <w:pPr>
              <w:widowControl w:val="0"/>
              <w:tabs>
                <w:tab w:val="left" w:pos="540"/>
              </w:tabs>
              <w:autoSpaceDE w:val="0"/>
              <w:autoSpaceDN w:val="0"/>
              <w:adjustRightInd w:val="0"/>
              <w:ind w:firstLine="0"/>
              <w:jc w:val="left"/>
              <w:rPr>
                <w:rFonts w:ascii="Times New Roman" w:hAnsi="Times New Roman"/>
                <w:sz w:val="24"/>
                <w:szCs w:val="24"/>
              </w:rPr>
            </w:pPr>
          </w:p>
        </w:tc>
      </w:tr>
      <w:tr w:rsidR="00CF1D41" w:rsidRPr="000E2023" w14:paraId="2FE0FDC1" w14:textId="77777777" w:rsidTr="00CF1D41">
        <w:trPr>
          <w:trHeight w:val="48"/>
        </w:trPr>
        <w:tc>
          <w:tcPr>
            <w:tcW w:w="1129" w:type="dxa"/>
          </w:tcPr>
          <w:p w14:paraId="6F8D5CD8" w14:textId="19AEBCCA" w:rsidR="00CF1D41" w:rsidRPr="000E2023" w:rsidRDefault="00CF1D41" w:rsidP="0008287E">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ПК-1</w:t>
            </w:r>
          </w:p>
        </w:tc>
        <w:tc>
          <w:tcPr>
            <w:tcW w:w="2557" w:type="dxa"/>
          </w:tcPr>
          <w:p w14:paraId="1D2FAA87" w14:textId="6D9099EE" w:rsidR="00CF1D41" w:rsidRPr="000E2023" w:rsidRDefault="00CF1D41" w:rsidP="0008287E">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 xml:space="preserve">Способность разрабатывать программу исследования и применять методы больших данных для </w:t>
            </w:r>
            <w:r w:rsidRPr="000E2023">
              <w:rPr>
                <w:rFonts w:ascii="Times New Roman" w:hAnsi="Times New Roman"/>
                <w:sz w:val="24"/>
                <w:szCs w:val="24"/>
              </w:rPr>
              <w:lastRenderedPageBreak/>
              <w:t>решения задач политического консалтинга и стратегического анализа</w:t>
            </w:r>
          </w:p>
        </w:tc>
        <w:tc>
          <w:tcPr>
            <w:tcW w:w="3161" w:type="dxa"/>
          </w:tcPr>
          <w:p w14:paraId="5F6E39F8" w14:textId="77777777"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lastRenderedPageBreak/>
              <w:t>1. Разрабатывает программу исследования в соответствии с профессиональными требованиями к данному документу.</w:t>
            </w:r>
          </w:p>
          <w:p w14:paraId="22B2B856" w14:textId="77777777" w:rsidR="00CF1D41" w:rsidRPr="000E2023" w:rsidRDefault="00CF1D41" w:rsidP="0008287E">
            <w:pPr>
              <w:ind w:firstLine="0"/>
              <w:jc w:val="left"/>
              <w:rPr>
                <w:rFonts w:ascii="Times New Roman" w:hAnsi="Times New Roman"/>
                <w:sz w:val="24"/>
                <w:szCs w:val="24"/>
              </w:rPr>
            </w:pPr>
          </w:p>
          <w:p w14:paraId="3D567B88" w14:textId="77777777"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t>2. Применяет сервисы для социальных сетей и другое ПО для аккумулирования больших данных, обеспечивающих решение задач политического консалтинга и стратегического анализа.</w:t>
            </w:r>
          </w:p>
          <w:p w14:paraId="39CDE467" w14:textId="77777777" w:rsidR="00CF1D41" w:rsidRPr="000E2023" w:rsidRDefault="00CF1D41" w:rsidP="0008287E">
            <w:pPr>
              <w:ind w:firstLine="0"/>
              <w:jc w:val="left"/>
              <w:rPr>
                <w:rFonts w:ascii="Times New Roman" w:hAnsi="Times New Roman"/>
                <w:sz w:val="24"/>
                <w:szCs w:val="24"/>
              </w:rPr>
            </w:pPr>
          </w:p>
          <w:p w14:paraId="48ADD1C9" w14:textId="2AC00EA6"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t>3. Умеет интерпретировать полученные большие данные, связанные с решением задач политического консалтинга и стратегического анализа.</w:t>
            </w:r>
          </w:p>
        </w:tc>
        <w:tc>
          <w:tcPr>
            <w:tcW w:w="2646" w:type="dxa"/>
          </w:tcPr>
          <w:p w14:paraId="24FEB7DE" w14:textId="4CBC5962"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lastRenderedPageBreak/>
              <w:t>1.</w:t>
            </w:r>
            <w:r w:rsidR="00AD082E" w:rsidRPr="000E2023">
              <w:rPr>
                <w:rFonts w:ascii="Times New Roman" w:hAnsi="Times New Roman"/>
                <w:sz w:val="24"/>
                <w:szCs w:val="24"/>
              </w:rPr>
              <w:t xml:space="preserve"> </w:t>
            </w:r>
            <w:r w:rsidRPr="000E2023">
              <w:rPr>
                <w:rFonts w:ascii="Times New Roman" w:hAnsi="Times New Roman"/>
                <w:sz w:val="24"/>
                <w:szCs w:val="24"/>
              </w:rPr>
              <w:t>Знать: принципы разработки программы исследования в соответствии с профессиональными требованиями.</w:t>
            </w:r>
          </w:p>
          <w:p w14:paraId="5AE09703" w14:textId="70BDDAFE"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lastRenderedPageBreak/>
              <w:t>Уметь: разработать программу исследования в соответствии с профессиональными требованиями к документу.</w:t>
            </w:r>
          </w:p>
          <w:p w14:paraId="750E4659" w14:textId="77777777" w:rsidR="00CF1D41" w:rsidRPr="000E2023" w:rsidRDefault="00CF1D41" w:rsidP="0008287E">
            <w:pPr>
              <w:pStyle w:val="ae"/>
              <w:spacing w:after="0" w:line="240" w:lineRule="auto"/>
              <w:ind w:left="0"/>
              <w:rPr>
                <w:rFonts w:ascii="Times New Roman" w:hAnsi="Times New Roman"/>
                <w:sz w:val="24"/>
                <w:szCs w:val="24"/>
              </w:rPr>
            </w:pPr>
          </w:p>
          <w:p w14:paraId="3FADB2A0" w14:textId="0D811930"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t>2. Знать: сервис</w:t>
            </w:r>
            <w:r w:rsidR="00EB7216" w:rsidRPr="000E2023">
              <w:rPr>
                <w:rFonts w:ascii="Times New Roman" w:hAnsi="Times New Roman"/>
                <w:sz w:val="24"/>
                <w:szCs w:val="24"/>
              </w:rPr>
              <w:t>ы анализа больших данных</w:t>
            </w:r>
            <w:r w:rsidRPr="000E2023">
              <w:rPr>
                <w:rFonts w:ascii="Times New Roman" w:hAnsi="Times New Roman"/>
                <w:sz w:val="24"/>
                <w:szCs w:val="24"/>
              </w:rPr>
              <w:t xml:space="preserve"> социальных сетей для решени</w:t>
            </w:r>
            <w:r w:rsidR="00EB7216" w:rsidRPr="000E2023">
              <w:rPr>
                <w:rFonts w:ascii="Times New Roman" w:hAnsi="Times New Roman"/>
                <w:sz w:val="24"/>
                <w:szCs w:val="24"/>
              </w:rPr>
              <w:t>я</w:t>
            </w:r>
            <w:r w:rsidRPr="000E2023">
              <w:rPr>
                <w:rFonts w:ascii="Times New Roman" w:hAnsi="Times New Roman"/>
                <w:sz w:val="24"/>
                <w:szCs w:val="24"/>
              </w:rPr>
              <w:t xml:space="preserve"> задач политического консалтинга и стратегического анализа.</w:t>
            </w:r>
          </w:p>
          <w:p w14:paraId="05AA8C5B" w14:textId="095B861D"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t xml:space="preserve">Уметь: </w:t>
            </w:r>
            <w:r w:rsidR="00EB7216" w:rsidRPr="000E2023">
              <w:rPr>
                <w:rFonts w:ascii="Times New Roman" w:hAnsi="Times New Roman"/>
                <w:sz w:val="24"/>
                <w:szCs w:val="24"/>
              </w:rPr>
              <w:t xml:space="preserve">пользоваться </w:t>
            </w:r>
            <w:r w:rsidRPr="000E2023">
              <w:rPr>
                <w:rFonts w:ascii="Times New Roman" w:hAnsi="Times New Roman"/>
                <w:sz w:val="24"/>
                <w:szCs w:val="24"/>
              </w:rPr>
              <w:t>сервис</w:t>
            </w:r>
            <w:r w:rsidR="00EB7216" w:rsidRPr="000E2023">
              <w:rPr>
                <w:rFonts w:ascii="Times New Roman" w:hAnsi="Times New Roman"/>
                <w:sz w:val="24"/>
                <w:szCs w:val="24"/>
              </w:rPr>
              <w:t>ами анализа больших данных</w:t>
            </w:r>
            <w:r w:rsidRPr="000E2023">
              <w:rPr>
                <w:rFonts w:ascii="Times New Roman" w:hAnsi="Times New Roman"/>
                <w:sz w:val="24"/>
                <w:szCs w:val="24"/>
              </w:rPr>
              <w:t xml:space="preserve"> для аккумулирования больших данных, обеспечивающих решение задач политического консалтинга и стратегического анализа.</w:t>
            </w:r>
          </w:p>
          <w:p w14:paraId="1734CE18" w14:textId="77777777" w:rsidR="00EB7216" w:rsidRPr="000E2023" w:rsidRDefault="00EB7216" w:rsidP="0008287E">
            <w:pPr>
              <w:ind w:firstLine="0"/>
              <w:jc w:val="left"/>
              <w:rPr>
                <w:rFonts w:ascii="Times New Roman" w:hAnsi="Times New Roman"/>
                <w:sz w:val="24"/>
                <w:szCs w:val="24"/>
              </w:rPr>
            </w:pPr>
          </w:p>
          <w:p w14:paraId="7AD72592" w14:textId="77777777" w:rsidR="00CF1D41" w:rsidRPr="000E2023" w:rsidRDefault="00CF1D41" w:rsidP="0008287E">
            <w:pPr>
              <w:pStyle w:val="a4"/>
              <w:spacing w:before="0" w:beforeAutospacing="0" w:after="0" w:afterAutospacing="0"/>
            </w:pPr>
            <w:r w:rsidRPr="000E2023">
              <w:t>3. Знать: принципы интерпретации полученных больших данных, связанных с решением задач политического консалтинга и стратегического анализа.</w:t>
            </w:r>
          </w:p>
          <w:p w14:paraId="03E520FB" w14:textId="77777777" w:rsidR="00CF1D41" w:rsidRPr="000E2023" w:rsidRDefault="00CF1D41" w:rsidP="0008287E">
            <w:pPr>
              <w:ind w:firstLine="0"/>
              <w:jc w:val="left"/>
              <w:rPr>
                <w:rFonts w:ascii="Times New Roman" w:hAnsi="Times New Roman"/>
                <w:sz w:val="24"/>
                <w:szCs w:val="24"/>
              </w:rPr>
            </w:pPr>
            <w:r w:rsidRPr="000E2023">
              <w:rPr>
                <w:rFonts w:ascii="Times New Roman" w:hAnsi="Times New Roman"/>
                <w:sz w:val="24"/>
                <w:szCs w:val="24"/>
              </w:rPr>
              <w:t>Уметь интерпретировать полученные большие данные, связанные с решением задач политического консалтинга и стратегического анализа.</w:t>
            </w:r>
          </w:p>
          <w:p w14:paraId="4F55F691" w14:textId="2EAED319" w:rsidR="00CF1D41" w:rsidRPr="000E2023" w:rsidRDefault="00CF1D41" w:rsidP="0008287E">
            <w:pPr>
              <w:ind w:firstLine="0"/>
              <w:jc w:val="left"/>
              <w:rPr>
                <w:rFonts w:ascii="Times New Roman" w:hAnsi="Times New Roman"/>
                <w:sz w:val="24"/>
                <w:szCs w:val="24"/>
              </w:rPr>
            </w:pPr>
          </w:p>
        </w:tc>
      </w:tr>
      <w:tr w:rsidR="00CF1D41" w:rsidRPr="000E2023" w14:paraId="17759142" w14:textId="77777777" w:rsidTr="00CF1D41">
        <w:tc>
          <w:tcPr>
            <w:tcW w:w="1129" w:type="dxa"/>
          </w:tcPr>
          <w:p w14:paraId="25F999EB" w14:textId="5FD3341A" w:rsidR="00CF1D41" w:rsidRPr="000E2023" w:rsidRDefault="00CF1D41" w:rsidP="0008287E">
            <w:pPr>
              <w:widowControl w:val="0"/>
              <w:tabs>
                <w:tab w:val="left" w:pos="540"/>
              </w:tabs>
              <w:autoSpaceDE w:val="0"/>
              <w:autoSpaceDN w:val="0"/>
              <w:adjustRightInd w:val="0"/>
              <w:ind w:firstLine="0"/>
              <w:jc w:val="left"/>
              <w:rPr>
                <w:rFonts w:ascii="Times New Roman" w:hAnsi="Times New Roman"/>
                <w:sz w:val="24"/>
                <w:szCs w:val="24"/>
                <w:highlight w:val="yellow"/>
                <w:lang w:eastAsia="ru-RU"/>
              </w:rPr>
            </w:pPr>
            <w:r w:rsidRPr="000E2023">
              <w:rPr>
                <w:rFonts w:ascii="Times New Roman" w:hAnsi="Times New Roman"/>
                <w:sz w:val="24"/>
                <w:szCs w:val="24"/>
              </w:rPr>
              <w:lastRenderedPageBreak/>
              <w:t>ПК-2</w:t>
            </w:r>
          </w:p>
        </w:tc>
        <w:tc>
          <w:tcPr>
            <w:tcW w:w="2557" w:type="dxa"/>
          </w:tcPr>
          <w:p w14:paraId="73929CEB" w14:textId="7B4B7220" w:rsidR="00CF1D41" w:rsidRPr="000E2023" w:rsidRDefault="00CF1D41" w:rsidP="0008287E">
            <w:pPr>
              <w:widowControl w:val="0"/>
              <w:tabs>
                <w:tab w:val="left" w:pos="540"/>
              </w:tabs>
              <w:autoSpaceDE w:val="0"/>
              <w:autoSpaceDN w:val="0"/>
              <w:adjustRightInd w:val="0"/>
              <w:ind w:firstLine="0"/>
              <w:jc w:val="left"/>
              <w:rPr>
                <w:rFonts w:ascii="Times New Roman" w:hAnsi="Times New Roman"/>
                <w:sz w:val="24"/>
                <w:szCs w:val="24"/>
                <w:highlight w:val="yellow"/>
                <w:lang w:eastAsia="ru-RU"/>
              </w:rPr>
            </w:pPr>
            <w:r w:rsidRPr="000E2023">
              <w:rPr>
                <w:rFonts w:ascii="Times New Roman" w:hAnsi="Times New Roman"/>
                <w:sz w:val="24"/>
                <w:szCs w:val="24"/>
              </w:rPr>
              <w:t>Способность создавать, управлять, оптимизировать работу аналитической группы</w:t>
            </w:r>
          </w:p>
        </w:tc>
        <w:tc>
          <w:tcPr>
            <w:tcW w:w="3161" w:type="dxa"/>
          </w:tcPr>
          <w:p w14:paraId="415154AC" w14:textId="77777777" w:rsidR="00CF1D41" w:rsidRPr="000E2023" w:rsidRDefault="00CF1D41" w:rsidP="0008287E">
            <w:pPr>
              <w:pStyle w:val="a4"/>
              <w:spacing w:before="0" w:beforeAutospacing="0" w:after="0" w:afterAutospacing="0"/>
            </w:pPr>
            <w:r w:rsidRPr="000E2023">
              <w:t>1. Умеет определить круг специалистов для создания проектной команды (аналитической группы).</w:t>
            </w:r>
          </w:p>
          <w:p w14:paraId="44392ED9" w14:textId="77777777" w:rsidR="00CF1D41" w:rsidRPr="000E2023" w:rsidRDefault="00CF1D41" w:rsidP="0008287E">
            <w:pPr>
              <w:pStyle w:val="a4"/>
              <w:spacing w:before="0" w:beforeAutospacing="0" w:after="0" w:afterAutospacing="0"/>
            </w:pPr>
          </w:p>
          <w:p w14:paraId="500C5907" w14:textId="7720E68A" w:rsidR="00CF1D41" w:rsidRPr="000E2023" w:rsidRDefault="00CF1D41" w:rsidP="0008287E">
            <w:pPr>
              <w:pStyle w:val="a4"/>
              <w:spacing w:before="0" w:beforeAutospacing="0" w:after="0" w:afterAutospacing="0"/>
            </w:pPr>
            <w:r w:rsidRPr="000E2023">
              <w:lastRenderedPageBreak/>
              <w:t>2. Координирует деятельность членов аналитической группы по реализации проекта.</w:t>
            </w:r>
          </w:p>
          <w:p w14:paraId="50FAD5F3" w14:textId="77777777" w:rsidR="00CF1D41" w:rsidRPr="000E2023" w:rsidRDefault="00CF1D41" w:rsidP="0008287E">
            <w:pPr>
              <w:pStyle w:val="a4"/>
              <w:spacing w:before="0" w:beforeAutospacing="0" w:after="0" w:afterAutospacing="0"/>
            </w:pPr>
          </w:p>
          <w:p w14:paraId="5A9AC753" w14:textId="7DCD97F2" w:rsidR="00CF1D41" w:rsidRPr="000E2023" w:rsidRDefault="00CF1D41" w:rsidP="0008287E">
            <w:pPr>
              <w:pStyle w:val="a4"/>
              <w:spacing w:before="0" w:beforeAutospacing="0" w:after="0" w:afterAutospacing="0"/>
              <w:rPr>
                <w:highlight w:val="yellow"/>
              </w:rPr>
            </w:pPr>
            <w:r w:rsidRPr="000E2023">
              <w:t>3. Контролирует и создает условия для совершенствования итогов работы аналитической группы.</w:t>
            </w:r>
            <w:r w:rsidR="00EB7216" w:rsidRPr="000E2023">
              <w:t xml:space="preserve"> </w:t>
            </w:r>
          </w:p>
        </w:tc>
        <w:tc>
          <w:tcPr>
            <w:tcW w:w="2646" w:type="dxa"/>
          </w:tcPr>
          <w:p w14:paraId="69A99CFD" w14:textId="77777777" w:rsidR="00CF1D41" w:rsidRPr="000E2023" w:rsidRDefault="00CF1D41" w:rsidP="0008287E">
            <w:pPr>
              <w:pStyle w:val="a4"/>
              <w:spacing w:before="0" w:beforeAutospacing="0" w:after="0" w:afterAutospacing="0"/>
            </w:pPr>
            <w:r w:rsidRPr="000E2023">
              <w:lastRenderedPageBreak/>
              <w:t>1. Знать: принципы формирования проектной команды (аналитической группы).</w:t>
            </w:r>
          </w:p>
          <w:p w14:paraId="2AF88255" w14:textId="77777777" w:rsidR="00CF1D41" w:rsidRPr="000E2023" w:rsidRDefault="00CF1D41" w:rsidP="0008287E">
            <w:pPr>
              <w:pStyle w:val="a4"/>
              <w:spacing w:before="0" w:beforeAutospacing="0" w:after="0" w:afterAutospacing="0"/>
            </w:pPr>
            <w:r w:rsidRPr="000E2023">
              <w:lastRenderedPageBreak/>
              <w:t>Уметь: сформировать проектную команду (аналитическую группу).</w:t>
            </w:r>
          </w:p>
          <w:p w14:paraId="1AACCA5A" w14:textId="77777777" w:rsidR="00CF1D41" w:rsidRPr="000E2023" w:rsidRDefault="00CF1D41" w:rsidP="0008287E">
            <w:pPr>
              <w:ind w:firstLine="0"/>
              <w:jc w:val="left"/>
              <w:rPr>
                <w:rFonts w:ascii="Times New Roman" w:hAnsi="Times New Roman"/>
                <w:sz w:val="24"/>
                <w:szCs w:val="24"/>
              </w:rPr>
            </w:pPr>
          </w:p>
          <w:p w14:paraId="71DB9F81" w14:textId="77777777" w:rsidR="00CF1D41" w:rsidRPr="000E2023" w:rsidRDefault="00CF1D41" w:rsidP="0008287E">
            <w:pPr>
              <w:pStyle w:val="ae"/>
              <w:autoSpaceDE w:val="0"/>
              <w:autoSpaceDN w:val="0"/>
              <w:adjustRightInd w:val="0"/>
              <w:spacing w:after="0" w:line="240" w:lineRule="auto"/>
              <w:ind w:left="0"/>
              <w:rPr>
                <w:rFonts w:ascii="Times New Roman" w:hAnsi="Times New Roman"/>
                <w:sz w:val="24"/>
                <w:szCs w:val="24"/>
              </w:rPr>
            </w:pPr>
            <w:r w:rsidRPr="000E2023">
              <w:rPr>
                <w:rFonts w:ascii="Times New Roman" w:hAnsi="Times New Roman"/>
                <w:sz w:val="24"/>
                <w:szCs w:val="24"/>
              </w:rPr>
              <w:t>2. Знать: принципы координации деятельности членов аналитической группы по реализации проекта.</w:t>
            </w:r>
          </w:p>
          <w:p w14:paraId="11831CA4" w14:textId="4482AAED" w:rsidR="00CF1D41" w:rsidRPr="000E2023" w:rsidRDefault="00CF1D41" w:rsidP="0008287E">
            <w:pPr>
              <w:pStyle w:val="ae"/>
              <w:autoSpaceDE w:val="0"/>
              <w:autoSpaceDN w:val="0"/>
              <w:adjustRightInd w:val="0"/>
              <w:spacing w:after="0" w:line="240" w:lineRule="auto"/>
              <w:ind w:left="0"/>
              <w:rPr>
                <w:rFonts w:ascii="Times New Roman" w:hAnsi="Times New Roman"/>
                <w:sz w:val="24"/>
                <w:szCs w:val="24"/>
              </w:rPr>
            </w:pPr>
            <w:r w:rsidRPr="000E2023">
              <w:rPr>
                <w:rFonts w:ascii="Times New Roman" w:hAnsi="Times New Roman"/>
                <w:sz w:val="24"/>
                <w:szCs w:val="24"/>
              </w:rPr>
              <w:t>Уметь: координировать деятельность членов аналитической группы по реализации проекта.</w:t>
            </w:r>
          </w:p>
          <w:p w14:paraId="0DDE68B6" w14:textId="77777777" w:rsidR="00EB7216" w:rsidRPr="000E2023" w:rsidRDefault="00EB7216" w:rsidP="00EB7216">
            <w:pPr>
              <w:pStyle w:val="ae"/>
              <w:autoSpaceDE w:val="0"/>
              <w:autoSpaceDN w:val="0"/>
              <w:adjustRightInd w:val="0"/>
              <w:spacing w:after="0" w:line="240" w:lineRule="auto"/>
              <w:ind w:left="0"/>
              <w:rPr>
                <w:rFonts w:ascii="Times New Roman" w:hAnsi="Times New Roman"/>
                <w:sz w:val="24"/>
                <w:szCs w:val="24"/>
              </w:rPr>
            </w:pPr>
          </w:p>
          <w:p w14:paraId="6DEE6DF5" w14:textId="0E5D9CB7" w:rsidR="00CF1D41" w:rsidRPr="000E2023" w:rsidRDefault="00EB7216" w:rsidP="00EB7216">
            <w:pPr>
              <w:pStyle w:val="ae"/>
              <w:autoSpaceDE w:val="0"/>
              <w:autoSpaceDN w:val="0"/>
              <w:adjustRightInd w:val="0"/>
              <w:spacing w:after="0" w:line="240" w:lineRule="auto"/>
              <w:ind w:left="0"/>
              <w:rPr>
                <w:rFonts w:ascii="Times New Roman" w:hAnsi="Times New Roman"/>
                <w:sz w:val="24"/>
                <w:szCs w:val="24"/>
              </w:rPr>
            </w:pPr>
            <w:r w:rsidRPr="000E2023">
              <w:rPr>
                <w:rFonts w:ascii="Times New Roman" w:hAnsi="Times New Roman"/>
                <w:sz w:val="24"/>
                <w:szCs w:val="24"/>
              </w:rPr>
              <w:t xml:space="preserve">3. </w:t>
            </w:r>
            <w:r w:rsidR="00CF1D41" w:rsidRPr="000E2023">
              <w:rPr>
                <w:rFonts w:ascii="Times New Roman" w:hAnsi="Times New Roman"/>
                <w:sz w:val="24"/>
                <w:szCs w:val="24"/>
              </w:rPr>
              <w:t>Знать: принципы контроля и создания условий для совершенствования итогов работы аналитической группы.</w:t>
            </w:r>
          </w:p>
          <w:p w14:paraId="7EDDA0FA" w14:textId="7B5519E4" w:rsidR="00CF1D41" w:rsidRPr="000E2023" w:rsidRDefault="00CF1D41" w:rsidP="0008287E">
            <w:pPr>
              <w:pStyle w:val="ae"/>
              <w:autoSpaceDE w:val="0"/>
              <w:autoSpaceDN w:val="0"/>
              <w:adjustRightInd w:val="0"/>
              <w:spacing w:after="0" w:line="240" w:lineRule="auto"/>
              <w:ind w:left="0"/>
              <w:rPr>
                <w:rFonts w:ascii="Times New Roman" w:hAnsi="Times New Roman"/>
                <w:sz w:val="24"/>
                <w:szCs w:val="24"/>
              </w:rPr>
            </w:pPr>
            <w:r w:rsidRPr="000E2023">
              <w:rPr>
                <w:rFonts w:ascii="Times New Roman" w:hAnsi="Times New Roman"/>
                <w:sz w:val="24"/>
                <w:szCs w:val="24"/>
              </w:rPr>
              <w:t xml:space="preserve">Уметь: контролировать и создавать условия для </w:t>
            </w:r>
            <w:r w:rsidR="00EB7216" w:rsidRPr="000E2023">
              <w:rPr>
                <w:rFonts w:ascii="Times New Roman" w:hAnsi="Times New Roman"/>
                <w:sz w:val="24"/>
                <w:szCs w:val="24"/>
              </w:rPr>
              <w:t xml:space="preserve">результативности </w:t>
            </w:r>
            <w:r w:rsidRPr="000E2023">
              <w:rPr>
                <w:rFonts w:ascii="Times New Roman" w:hAnsi="Times New Roman"/>
                <w:sz w:val="24"/>
                <w:szCs w:val="24"/>
              </w:rPr>
              <w:t>работы аналитической группы.</w:t>
            </w:r>
          </w:p>
        </w:tc>
      </w:tr>
      <w:bookmarkEnd w:id="6"/>
    </w:tbl>
    <w:p w14:paraId="62870A79" w14:textId="34F20712" w:rsidR="0072224E" w:rsidRPr="000E2023" w:rsidRDefault="0072224E" w:rsidP="00DB7179">
      <w:pPr>
        <w:spacing w:line="360" w:lineRule="auto"/>
        <w:ind w:firstLine="0"/>
        <w:rPr>
          <w:rFonts w:ascii="Times New Roman" w:hAnsi="Times New Roman"/>
          <w:b/>
          <w:bCs/>
          <w:sz w:val="28"/>
          <w:szCs w:val="28"/>
        </w:rPr>
      </w:pPr>
    </w:p>
    <w:p w14:paraId="71A9C13C" w14:textId="0ACF4A26" w:rsidR="0072224E" w:rsidRPr="000E2023" w:rsidRDefault="0072224E" w:rsidP="0072224E">
      <w:pPr>
        <w:spacing w:line="360" w:lineRule="auto"/>
        <w:ind w:firstLine="0"/>
        <w:rPr>
          <w:rFonts w:ascii="Times New Roman" w:hAnsi="Times New Roman"/>
          <w:b/>
          <w:sz w:val="28"/>
          <w:szCs w:val="28"/>
          <w:lang w:eastAsia="ru-RU"/>
        </w:rPr>
      </w:pPr>
      <w:r w:rsidRPr="000E2023">
        <w:rPr>
          <w:rFonts w:ascii="Times New Roman" w:hAnsi="Times New Roman"/>
          <w:b/>
          <w:sz w:val="28"/>
          <w:szCs w:val="28"/>
          <w:lang w:eastAsia="ru-RU"/>
        </w:rPr>
        <w:t>3.</w:t>
      </w:r>
      <w:r w:rsidR="00EB7216" w:rsidRPr="000E2023">
        <w:rPr>
          <w:rFonts w:ascii="Times New Roman" w:hAnsi="Times New Roman"/>
          <w:b/>
          <w:sz w:val="28"/>
          <w:szCs w:val="28"/>
          <w:lang w:eastAsia="ru-RU"/>
        </w:rPr>
        <w:t xml:space="preserve"> </w:t>
      </w:r>
      <w:r w:rsidRPr="000E2023">
        <w:rPr>
          <w:rFonts w:ascii="Times New Roman" w:hAnsi="Times New Roman"/>
          <w:b/>
          <w:sz w:val="28"/>
          <w:szCs w:val="28"/>
          <w:lang w:eastAsia="ru-RU"/>
        </w:rPr>
        <w:t>Место дисциплины в структуре образовательной программы</w:t>
      </w:r>
    </w:p>
    <w:p w14:paraId="192C37FC" w14:textId="672613C2" w:rsidR="00FC0D31" w:rsidRPr="000E2023" w:rsidRDefault="00693236" w:rsidP="00FC0D31">
      <w:pPr>
        <w:tabs>
          <w:tab w:val="left" w:pos="709"/>
          <w:tab w:val="left" w:pos="993"/>
        </w:tabs>
        <w:spacing w:line="360" w:lineRule="auto"/>
        <w:ind w:firstLine="709"/>
        <w:rPr>
          <w:rFonts w:ascii="Times New Roman" w:hAnsi="Times New Roman"/>
          <w:sz w:val="28"/>
          <w:szCs w:val="28"/>
        </w:rPr>
      </w:pPr>
      <w:r w:rsidRPr="000E2023">
        <w:rPr>
          <w:rFonts w:ascii="Times New Roman" w:hAnsi="Times New Roman"/>
          <w:sz w:val="28"/>
          <w:szCs w:val="28"/>
        </w:rPr>
        <w:t>Дисциплина «</w:t>
      </w:r>
      <w:r w:rsidR="00EB7216" w:rsidRPr="000E2023">
        <w:rPr>
          <w:rFonts w:ascii="Times New Roman" w:hAnsi="Times New Roman"/>
          <w:sz w:val="28"/>
          <w:szCs w:val="28"/>
        </w:rPr>
        <w:t>Новейшие исследования цифровой трансформации</w:t>
      </w:r>
      <w:r w:rsidR="00563847" w:rsidRPr="000E2023">
        <w:rPr>
          <w:rFonts w:ascii="Times New Roman" w:hAnsi="Times New Roman"/>
          <w:sz w:val="28"/>
          <w:szCs w:val="28"/>
        </w:rPr>
        <w:t xml:space="preserve">» </w:t>
      </w:r>
      <w:r w:rsidR="00FC0D31" w:rsidRPr="000E2023">
        <w:rPr>
          <w:rFonts w:ascii="Times New Roman" w:hAnsi="Times New Roman"/>
          <w:sz w:val="28"/>
          <w:szCs w:val="28"/>
        </w:rPr>
        <w:t>входит в  модуль</w:t>
      </w:r>
      <w:r w:rsidR="00500146" w:rsidRPr="000E2023">
        <w:rPr>
          <w:rFonts w:ascii="Times New Roman" w:hAnsi="Times New Roman"/>
          <w:sz w:val="28"/>
          <w:szCs w:val="28"/>
        </w:rPr>
        <w:t xml:space="preserve"> </w:t>
      </w:r>
      <w:r w:rsidR="00FC0D31" w:rsidRPr="000E2023">
        <w:rPr>
          <w:rFonts w:ascii="Times New Roman" w:hAnsi="Times New Roman"/>
          <w:sz w:val="28"/>
          <w:szCs w:val="28"/>
        </w:rPr>
        <w:t xml:space="preserve"> дисциплин по выбору</w:t>
      </w:r>
      <w:r w:rsidR="00500146" w:rsidRPr="000E2023">
        <w:rPr>
          <w:rFonts w:ascii="Times New Roman" w:hAnsi="Times New Roman"/>
          <w:sz w:val="28"/>
          <w:szCs w:val="28"/>
        </w:rPr>
        <w:t xml:space="preserve">, углубляющих освоение программы магистратуры «Политическое консультирование и стратегический анализ» по направлению </w:t>
      </w:r>
      <w:r w:rsidR="00FC0D31" w:rsidRPr="000E2023">
        <w:rPr>
          <w:rFonts w:ascii="Times New Roman" w:hAnsi="Times New Roman"/>
          <w:sz w:val="28"/>
          <w:szCs w:val="28"/>
        </w:rPr>
        <w:t xml:space="preserve"> подготовки 41.04.04 Политология</w:t>
      </w:r>
      <w:r w:rsidR="00500146" w:rsidRPr="000E2023">
        <w:rPr>
          <w:rFonts w:ascii="Times New Roman" w:hAnsi="Times New Roman"/>
          <w:sz w:val="28"/>
          <w:szCs w:val="28"/>
        </w:rPr>
        <w:t>.</w:t>
      </w:r>
      <w:r w:rsidR="00FC0D31" w:rsidRPr="000E2023">
        <w:rPr>
          <w:rFonts w:ascii="Times New Roman" w:hAnsi="Times New Roman"/>
          <w:sz w:val="28"/>
          <w:szCs w:val="28"/>
        </w:rPr>
        <w:t xml:space="preserve"> </w:t>
      </w:r>
    </w:p>
    <w:p w14:paraId="173F8DAC" w14:textId="1371D44E" w:rsidR="0072224E" w:rsidRPr="000E2023" w:rsidRDefault="00FB4171" w:rsidP="00FC0D31">
      <w:pPr>
        <w:spacing w:line="276" w:lineRule="auto"/>
        <w:ind w:firstLine="0"/>
        <w:rPr>
          <w:rFonts w:ascii="Times New Roman" w:hAnsi="Times New Roman"/>
          <w:b/>
          <w:sz w:val="28"/>
          <w:szCs w:val="28"/>
          <w:lang w:eastAsia="ru-RU"/>
        </w:rPr>
      </w:pPr>
      <w:r w:rsidRPr="000E2023">
        <w:rPr>
          <w:rFonts w:ascii="Times New Roman" w:hAnsi="Times New Roman"/>
          <w:b/>
          <w:sz w:val="28"/>
          <w:szCs w:val="28"/>
          <w:lang w:eastAsia="ru-RU"/>
        </w:rPr>
        <w:t>4.</w:t>
      </w:r>
      <w:r w:rsidR="002960B8" w:rsidRPr="000E2023">
        <w:rPr>
          <w:rFonts w:ascii="Times New Roman" w:hAnsi="Times New Roman"/>
          <w:b/>
          <w:sz w:val="28"/>
          <w:szCs w:val="28"/>
          <w:lang w:eastAsia="ru-RU"/>
        </w:rPr>
        <w:t xml:space="preserve"> </w:t>
      </w:r>
      <w:r w:rsidR="00E220DF" w:rsidRPr="000E2023">
        <w:rPr>
          <w:rFonts w:ascii="Times New Roman" w:hAnsi="Times New Roman"/>
          <w:b/>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108D1199" w14:textId="5EE2B854" w:rsidR="0072224E" w:rsidRPr="000E2023" w:rsidRDefault="0072224E" w:rsidP="00FC0D31">
      <w:pPr>
        <w:spacing w:line="360" w:lineRule="auto"/>
        <w:ind w:firstLine="0"/>
        <w:jc w:val="right"/>
        <w:rPr>
          <w:rFonts w:ascii="Times New Roman" w:hAnsi="Times New Roman"/>
          <w:sz w:val="28"/>
          <w:szCs w:val="28"/>
        </w:rPr>
      </w:pPr>
      <w:r w:rsidRPr="000E2023">
        <w:rPr>
          <w:rFonts w:ascii="Times New Roman" w:hAnsi="Times New Roman"/>
          <w:sz w:val="28"/>
          <w:szCs w:val="28"/>
        </w:rPr>
        <w:t xml:space="preserve">Таблица </w:t>
      </w:r>
      <w:r w:rsidR="000D2A6B" w:rsidRPr="000E2023">
        <w:rPr>
          <w:rFonts w:ascii="Times New Roman" w:hAnsi="Times New Roman"/>
          <w:sz w:val="28"/>
          <w:szCs w:val="28"/>
        </w:rPr>
        <w:t>2</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2"/>
        <w:gridCol w:w="2413"/>
        <w:gridCol w:w="2032"/>
      </w:tblGrid>
      <w:tr w:rsidR="000E2023" w:rsidRPr="000E2023" w14:paraId="0D33F0DC" w14:textId="77777777" w:rsidTr="00FC0D31">
        <w:tc>
          <w:tcPr>
            <w:tcW w:w="2657" w:type="pct"/>
            <w:shd w:val="clear" w:color="auto" w:fill="auto"/>
          </w:tcPr>
          <w:p w14:paraId="428E7FE8" w14:textId="77777777" w:rsidR="00FB4171" w:rsidRPr="000E2023" w:rsidRDefault="00FB4171" w:rsidP="002960B8">
            <w:pPr>
              <w:spacing w:line="276" w:lineRule="auto"/>
              <w:ind w:firstLine="0"/>
              <w:jc w:val="center"/>
              <w:rPr>
                <w:rFonts w:ascii="Times New Roman" w:hAnsi="Times New Roman"/>
                <w:b/>
                <w:bCs/>
                <w:sz w:val="24"/>
                <w:szCs w:val="24"/>
              </w:rPr>
            </w:pPr>
            <w:bookmarkStart w:id="7" w:name="_Hlk84452847"/>
            <w:r w:rsidRPr="000E2023">
              <w:rPr>
                <w:rFonts w:ascii="Times New Roman" w:hAnsi="Times New Roman"/>
                <w:b/>
                <w:bCs/>
                <w:sz w:val="24"/>
                <w:szCs w:val="24"/>
              </w:rPr>
              <w:t>Вид учебной работы по дисциплине</w:t>
            </w:r>
          </w:p>
        </w:tc>
        <w:tc>
          <w:tcPr>
            <w:tcW w:w="1272" w:type="pct"/>
            <w:shd w:val="clear" w:color="auto" w:fill="auto"/>
          </w:tcPr>
          <w:p w14:paraId="6FCDB26F" w14:textId="26D0C97C" w:rsidR="00FB4171" w:rsidRPr="000E2023" w:rsidRDefault="00FB4171" w:rsidP="002960B8">
            <w:pPr>
              <w:spacing w:line="276" w:lineRule="auto"/>
              <w:ind w:firstLine="0"/>
              <w:jc w:val="center"/>
              <w:rPr>
                <w:rFonts w:ascii="Times New Roman" w:hAnsi="Times New Roman"/>
                <w:b/>
                <w:bCs/>
                <w:sz w:val="24"/>
                <w:szCs w:val="24"/>
              </w:rPr>
            </w:pPr>
            <w:r w:rsidRPr="000E2023">
              <w:rPr>
                <w:rFonts w:ascii="Times New Roman" w:hAnsi="Times New Roman"/>
                <w:b/>
                <w:bCs/>
                <w:sz w:val="24"/>
                <w:szCs w:val="24"/>
              </w:rPr>
              <w:t>Всего</w:t>
            </w:r>
          </w:p>
          <w:p w14:paraId="5E379134" w14:textId="4AA9CBA5" w:rsidR="00FB4171" w:rsidRPr="000E2023" w:rsidRDefault="00FB4171" w:rsidP="002960B8">
            <w:pPr>
              <w:spacing w:line="276" w:lineRule="auto"/>
              <w:ind w:firstLine="0"/>
              <w:jc w:val="center"/>
              <w:rPr>
                <w:rFonts w:ascii="Times New Roman" w:hAnsi="Times New Roman"/>
                <w:b/>
                <w:bCs/>
                <w:sz w:val="24"/>
                <w:szCs w:val="24"/>
              </w:rPr>
            </w:pPr>
            <w:r w:rsidRPr="000E2023">
              <w:rPr>
                <w:rFonts w:ascii="Times New Roman" w:hAnsi="Times New Roman"/>
                <w:b/>
                <w:bCs/>
                <w:sz w:val="24"/>
                <w:szCs w:val="24"/>
              </w:rPr>
              <w:t>(в з/е и часах)</w:t>
            </w:r>
          </w:p>
        </w:tc>
        <w:tc>
          <w:tcPr>
            <w:tcW w:w="1071" w:type="pct"/>
            <w:shd w:val="clear" w:color="auto" w:fill="auto"/>
          </w:tcPr>
          <w:p w14:paraId="5D9CDB8C" w14:textId="11A62EF7" w:rsidR="00A16B4E" w:rsidRPr="000E2023" w:rsidRDefault="00AE4673" w:rsidP="002960B8">
            <w:pPr>
              <w:spacing w:line="276" w:lineRule="auto"/>
              <w:ind w:firstLine="0"/>
              <w:jc w:val="center"/>
              <w:rPr>
                <w:rFonts w:ascii="Times New Roman" w:hAnsi="Times New Roman"/>
                <w:b/>
                <w:bCs/>
                <w:sz w:val="24"/>
                <w:szCs w:val="24"/>
              </w:rPr>
            </w:pPr>
            <w:r w:rsidRPr="000E2023">
              <w:rPr>
                <w:rFonts w:ascii="Times New Roman" w:hAnsi="Times New Roman"/>
                <w:b/>
                <w:bCs/>
                <w:sz w:val="24"/>
                <w:szCs w:val="24"/>
              </w:rPr>
              <w:t xml:space="preserve">Модуль </w:t>
            </w:r>
            <w:r w:rsidR="00BE1E7B" w:rsidRPr="000E2023">
              <w:rPr>
                <w:rFonts w:ascii="Times New Roman" w:hAnsi="Times New Roman"/>
                <w:b/>
                <w:bCs/>
                <w:sz w:val="24"/>
                <w:szCs w:val="24"/>
              </w:rPr>
              <w:t>5</w:t>
            </w:r>
          </w:p>
          <w:p w14:paraId="23B5B6D6" w14:textId="6C824BA5" w:rsidR="00FB4171" w:rsidRPr="000E2023" w:rsidRDefault="00FB4171" w:rsidP="002960B8">
            <w:pPr>
              <w:spacing w:line="276" w:lineRule="auto"/>
              <w:ind w:firstLine="0"/>
              <w:jc w:val="center"/>
              <w:rPr>
                <w:rFonts w:ascii="Times New Roman" w:hAnsi="Times New Roman"/>
                <w:b/>
                <w:bCs/>
                <w:sz w:val="24"/>
                <w:szCs w:val="24"/>
              </w:rPr>
            </w:pPr>
            <w:r w:rsidRPr="000E2023">
              <w:rPr>
                <w:rFonts w:ascii="Times New Roman" w:hAnsi="Times New Roman"/>
                <w:b/>
                <w:bCs/>
                <w:sz w:val="24"/>
                <w:szCs w:val="24"/>
              </w:rPr>
              <w:t>(в часах)</w:t>
            </w:r>
          </w:p>
        </w:tc>
      </w:tr>
      <w:tr w:rsidR="000E2023" w:rsidRPr="000E2023" w14:paraId="41757493" w14:textId="77777777" w:rsidTr="00FC0D31">
        <w:tc>
          <w:tcPr>
            <w:tcW w:w="2657" w:type="pct"/>
            <w:shd w:val="clear" w:color="auto" w:fill="auto"/>
          </w:tcPr>
          <w:p w14:paraId="1CABD57B" w14:textId="77777777" w:rsidR="00FB4171" w:rsidRPr="000E2023" w:rsidRDefault="00FB4171" w:rsidP="00FC0D31">
            <w:pPr>
              <w:spacing w:line="276" w:lineRule="auto"/>
              <w:ind w:firstLine="0"/>
              <w:rPr>
                <w:rFonts w:ascii="Times New Roman" w:hAnsi="Times New Roman"/>
                <w:sz w:val="28"/>
                <w:szCs w:val="28"/>
              </w:rPr>
            </w:pPr>
            <w:r w:rsidRPr="000E2023">
              <w:rPr>
                <w:rFonts w:ascii="Times New Roman" w:hAnsi="Times New Roman"/>
                <w:sz w:val="28"/>
                <w:szCs w:val="28"/>
              </w:rPr>
              <w:t xml:space="preserve">Общая трудоемкость дисциплины </w:t>
            </w:r>
          </w:p>
        </w:tc>
        <w:tc>
          <w:tcPr>
            <w:tcW w:w="1272" w:type="pct"/>
            <w:shd w:val="clear" w:color="auto" w:fill="auto"/>
          </w:tcPr>
          <w:p w14:paraId="072993F2" w14:textId="0F12E7A4" w:rsidR="00FB4171" w:rsidRPr="000E2023" w:rsidRDefault="00BE1E7B"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3</w:t>
            </w:r>
            <w:r w:rsidR="00FB4171" w:rsidRPr="000E2023">
              <w:rPr>
                <w:rFonts w:ascii="Times New Roman" w:hAnsi="Times New Roman"/>
                <w:sz w:val="28"/>
                <w:szCs w:val="28"/>
              </w:rPr>
              <w:t xml:space="preserve"> з.е (1</w:t>
            </w:r>
            <w:r w:rsidRPr="000E2023">
              <w:rPr>
                <w:rFonts w:ascii="Times New Roman" w:hAnsi="Times New Roman"/>
                <w:sz w:val="28"/>
                <w:szCs w:val="28"/>
              </w:rPr>
              <w:t>08</w:t>
            </w:r>
            <w:r w:rsidR="00FB4171" w:rsidRPr="000E2023">
              <w:rPr>
                <w:rFonts w:ascii="Times New Roman" w:hAnsi="Times New Roman"/>
                <w:sz w:val="28"/>
                <w:szCs w:val="28"/>
              </w:rPr>
              <w:t>)</w:t>
            </w:r>
          </w:p>
        </w:tc>
        <w:tc>
          <w:tcPr>
            <w:tcW w:w="1071" w:type="pct"/>
            <w:shd w:val="clear" w:color="auto" w:fill="auto"/>
          </w:tcPr>
          <w:p w14:paraId="611D7098" w14:textId="76C440ED" w:rsidR="00FB4171" w:rsidRPr="000E2023" w:rsidRDefault="00BE1E7B"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108</w:t>
            </w:r>
          </w:p>
        </w:tc>
      </w:tr>
      <w:tr w:rsidR="000E2023" w:rsidRPr="000E2023" w14:paraId="1BE749DA" w14:textId="77777777" w:rsidTr="00FC0D31">
        <w:tc>
          <w:tcPr>
            <w:tcW w:w="2657" w:type="pct"/>
            <w:shd w:val="clear" w:color="auto" w:fill="auto"/>
          </w:tcPr>
          <w:p w14:paraId="520600D2" w14:textId="1043B35E" w:rsidR="00AE4673" w:rsidRPr="000E2023" w:rsidRDefault="00AE4673" w:rsidP="002960B8">
            <w:pPr>
              <w:spacing w:line="276" w:lineRule="auto"/>
              <w:ind w:firstLine="0"/>
              <w:jc w:val="left"/>
              <w:rPr>
                <w:rFonts w:ascii="Times New Roman" w:hAnsi="Times New Roman"/>
                <w:sz w:val="28"/>
                <w:szCs w:val="28"/>
              </w:rPr>
            </w:pPr>
            <w:r w:rsidRPr="000E2023">
              <w:rPr>
                <w:rFonts w:ascii="Times New Roman" w:hAnsi="Times New Roman"/>
                <w:sz w:val="28"/>
                <w:szCs w:val="28"/>
              </w:rPr>
              <w:t xml:space="preserve">Контактная работа </w:t>
            </w:r>
            <w:r w:rsidR="00FB33E0" w:rsidRPr="000E2023">
              <w:rPr>
                <w:rFonts w:ascii="Times New Roman" w:hAnsi="Times New Roman"/>
                <w:sz w:val="28"/>
                <w:szCs w:val="28"/>
              </w:rPr>
              <w:t>–</w:t>
            </w:r>
            <w:r w:rsidRPr="000E2023">
              <w:rPr>
                <w:rFonts w:ascii="Times New Roman" w:hAnsi="Times New Roman"/>
                <w:sz w:val="28"/>
                <w:szCs w:val="28"/>
              </w:rPr>
              <w:t xml:space="preserve"> </w:t>
            </w:r>
            <w:r w:rsidR="00FB33E0" w:rsidRPr="000E2023">
              <w:rPr>
                <w:rFonts w:ascii="Times New Roman" w:hAnsi="Times New Roman"/>
                <w:sz w:val="28"/>
                <w:szCs w:val="28"/>
              </w:rPr>
              <w:t>а</w:t>
            </w:r>
            <w:r w:rsidRPr="000E2023">
              <w:rPr>
                <w:rFonts w:ascii="Times New Roman" w:hAnsi="Times New Roman"/>
                <w:sz w:val="28"/>
                <w:szCs w:val="28"/>
              </w:rPr>
              <w:t xml:space="preserve">удиторные занятия </w:t>
            </w:r>
          </w:p>
        </w:tc>
        <w:tc>
          <w:tcPr>
            <w:tcW w:w="1272" w:type="pct"/>
            <w:shd w:val="clear" w:color="auto" w:fill="auto"/>
          </w:tcPr>
          <w:p w14:paraId="4B5A54D3" w14:textId="7B25EA13"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32</w:t>
            </w:r>
          </w:p>
        </w:tc>
        <w:tc>
          <w:tcPr>
            <w:tcW w:w="1071" w:type="pct"/>
            <w:shd w:val="clear" w:color="auto" w:fill="auto"/>
          </w:tcPr>
          <w:p w14:paraId="63750901" w14:textId="2A50FAD3"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32</w:t>
            </w:r>
          </w:p>
        </w:tc>
      </w:tr>
      <w:tr w:rsidR="000E2023" w:rsidRPr="000E2023" w14:paraId="306FE308" w14:textId="77777777" w:rsidTr="00FC0D31">
        <w:tc>
          <w:tcPr>
            <w:tcW w:w="2657" w:type="pct"/>
            <w:shd w:val="clear" w:color="auto" w:fill="auto"/>
          </w:tcPr>
          <w:p w14:paraId="1308E58C" w14:textId="77777777" w:rsidR="00AE4673" w:rsidRPr="000E2023" w:rsidRDefault="00AE4673" w:rsidP="00FC0D31">
            <w:pPr>
              <w:spacing w:line="276" w:lineRule="auto"/>
              <w:ind w:firstLine="0"/>
              <w:rPr>
                <w:rFonts w:ascii="Times New Roman" w:hAnsi="Times New Roman"/>
                <w:sz w:val="28"/>
                <w:szCs w:val="28"/>
              </w:rPr>
            </w:pPr>
            <w:r w:rsidRPr="000E2023">
              <w:rPr>
                <w:rFonts w:ascii="Times New Roman" w:hAnsi="Times New Roman"/>
                <w:sz w:val="28"/>
                <w:szCs w:val="28"/>
              </w:rPr>
              <w:t xml:space="preserve">Лекции </w:t>
            </w:r>
          </w:p>
        </w:tc>
        <w:tc>
          <w:tcPr>
            <w:tcW w:w="1272" w:type="pct"/>
            <w:shd w:val="clear" w:color="auto" w:fill="auto"/>
          </w:tcPr>
          <w:p w14:paraId="575AEBEC" w14:textId="764CB96E"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8</w:t>
            </w:r>
          </w:p>
        </w:tc>
        <w:tc>
          <w:tcPr>
            <w:tcW w:w="1071" w:type="pct"/>
            <w:shd w:val="clear" w:color="auto" w:fill="auto"/>
          </w:tcPr>
          <w:p w14:paraId="5619A230" w14:textId="1C183721"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8</w:t>
            </w:r>
          </w:p>
        </w:tc>
      </w:tr>
      <w:tr w:rsidR="000E2023" w:rsidRPr="000E2023" w14:paraId="5E74D198" w14:textId="77777777" w:rsidTr="00FC0D31">
        <w:tc>
          <w:tcPr>
            <w:tcW w:w="2657" w:type="pct"/>
            <w:shd w:val="clear" w:color="auto" w:fill="auto"/>
          </w:tcPr>
          <w:p w14:paraId="4F656A58" w14:textId="77777777" w:rsidR="00AE4673" w:rsidRPr="000E2023" w:rsidRDefault="00AE4673" w:rsidP="00FC0D31">
            <w:pPr>
              <w:spacing w:line="276" w:lineRule="auto"/>
              <w:ind w:firstLine="0"/>
              <w:rPr>
                <w:rFonts w:ascii="Times New Roman" w:hAnsi="Times New Roman"/>
                <w:sz w:val="28"/>
                <w:szCs w:val="28"/>
              </w:rPr>
            </w:pPr>
            <w:r w:rsidRPr="000E2023">
              <w:rPr>
                <w:rFonts w:ascii="Times New Roman" w:hAnsi="Times New Roman"/>
                <w:sz w:val="28"/>
                <w:szCs w:val="28"/>
              </w:rPr>
              <w:t xml:space="preserve">Семинары, практические занятия  </w:t>
            </w:r>
          </w:p>
        </w:tc>
        <w:tc>
          <w:tcPr>
            <w:tcW w:w="1272" w:type="pct"/>
            <w:shd w:val="clear" w:color="auto" w:fill="auto"/>
          </w:tcPr>
          <w:p w14:paraId="00AD93E7" w14:textId="62F50AB9"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24</w:t>
            </w:r>
          </w:p>
        </w:tc>
        <w:tc>
          <w:tcPr>
            <w:tcW w:w="1071" w:type="pct"/>
            <w:shd w:val="clear" w:color="auto" w:fill="auto"/>
          </w:tcPr>
          <w:p w14:paraId="1E0FC7E8" w14:textId="09DCED4D"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24</w:t>
            </w:r>
          </w:p>
        </w:tc>
      </w:tr>
      <w:tr w:rsidR="000E2023" w:rsidRPr="000E2023" w14:paraId="44C8D252" w14:textId="77777777" w:rsidTr="00FC0D31">
        <w:tc>
          <w:tcPr>
            <w:tcW w:w="2657" w:type="pct"/>
            <w:shd w:val="clear" w:color="auto" w:fill="auto"/>
          </w:tcPr>
          <w:p w14:paraId="4299900B" w14:textId="77777777" w:rsidR="00AE4673" w:rsidRPr="000E2023" w:rsidRDefault="00AE4673" w:rsidP="00FC0D31">
            <w:pPr>
              <w:spacing w:line="276" w:lineRule="auto"/>
              <w:ind w:firstLine="0"/>
              <w:rPr>
                <w:rFonts w:ascii="Times New Roman" w:hAnsi="Times New Roman"/>
                <w:sz w:val="28"/>
                <w:szCs w:val="28"/>
              </w:rPr>
            </w:pPr>
            <w:r w:rsidRPr="000E2023">
              <w:rPr>
                <w:rFonts w:ascii="Times New Roman" w:hAnsi="Times New Roman"/>
                <w:sz w:val="28"/>
                <w:szCs w:val="28"/>
              </w:rPr>
              <w:lastRenderedPageBreak/>
              <w:t>Самостоятельная работа</w:t>
            </w:r>
          </w:p>
        </w:tc>
        <w:tc>
          <w:tcPr>
            <w:tcW w:w="1272" w:type="pct"/>
            <w:shd w:val="clear" w:color="auto" w:fill="auto"/>
          </w:tcPr>
          <w:p w14:paraId="1837D3A9" w14:textId="54C54109"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76</w:t>
            </w:r>
          </w:p>
        </w:tc>
        <w:tc>
          <w:tcPr>
            <w:tcW w:w="1071" w:type="pct"/>
            <w:shd w:val="clear" w:color="auto" w:fill="auto"/>
          </w:tcPr>
          <w:p w14:paraId="30BFAFD2" w14:textId="36CB5E13"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76</w:t>
            </w:r>
          </w:p>
        </w:tc>
      </w:tr>
      <w:tr w:rsidR="000E2023" w:rsidRPr="000E2023" w14:paraId="69747C05" w14:textId="77777777" w:rsidTr="00FC0D31">
        <w:tc>
          <w:tcPr>
            <w:tcW w:w="2657" w:type="pct"/>
            <w:shd w:val="clear" w:color="auto" w:fill="auto"/>
          </w:tcPr>
          <w:p w14:paraId="6739751E" w14:textId="77777777" w:rsidR="00AE4673" w:rsidRPr="000E2023" w:rsidRDefault="00AE4673" w:rsidP="00FC0D31">
            <w:pPr>
              <w:spacing w:line="276" w:lineRule="auto"/>
              <w:ind w:firstLine="0"/>
              <w:rPr>
                <w:rFonts w:ascii="Times New Roman" w:hAnsi="Times New Roman"/>
                <w:sz w:val="28"/>
                <w:szCs w:val="28"/>
              </w:rPr>
            </w:pPr>
            <w:r w:rsidRPr="000E2023">
              <w:rPr>
                <w:rFonts w:ascii="Times New Roman" w:hAnsi="Times New Roman"/>
                <w:sz w:val="28"/>
                <w:szCs w:val="28"/>
              </w:rPr>
              <w:t xml:space="preserve">Вид текущего контроля </w:t>
            </w:r>
          </w:p>
        </w:tc>
        <w:tc>
          <w:tcPr>
            <w:tcW w:w="1272" w:type="pct"/>
            <w:shd w:val="clear" w:color="auto" w:fill="auto"/>
          </w:tcPr>
          <w:p w14:paraId="224EFE3B" w14:textId="1DE0687E"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Контрольная работа</w:t>
            </w:r>
          </w:p>
        </w:tc>
        <w:tc>
          <w:tcPr>
            <w:tcW w:w="1071" w:type="pct"/>
            <w:shd w:val="clear" w:color="auto" w:fill="auto"/>
          </w:tcPr>
          <w:p w14:paraId="4B7BDA5A" w14:textId="593EC482"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Контрольная работа</w:t>
            </w:r>
          </w:p>
        </w:tc>
      </w:tr>
      <w:tr w:rsidR="00FC0D31" w:rsidRPr="000E2023" w14:paraId="761A66EC" w14:textId="77777777" w:rsidTr="00FC0D31">
        <w:tc>
          <w:tcPr>
            <w:tcW w:w="2657" w:type="pct"/>
            <w:shd w:val="clear" w:color="auto" w:fill="auto"/>
          </w:tcPr>
          <w:p w14:paraId="34C6B70A" w14:textId="77777777" w:rsidR="00AE4673" w:rsidRPr="000E2023" w:rsidRDefault="00AE4673" w:rsidP="00FC0D31">
            <w:pPr>
              <w:spacing w:line="276" w:lineRule="auto"/>
              <w:ind w:firstLine="0"/>
              <w:rPr>
                <w:rFonts w:ascii="Times New Roman" w:hAnsi="Times New Roman"/>
                <w:sz w:val="28"/>
                <w:szCs w:val="28"/>
              </w:rPr>
            </w:pPr>
            <w:r w:rsidRPr="000E2023">
              <w:rPr>
                <w:rFonts w:ascii="Times New Roman" w:hAnsi="Times New Roman"/>
                <w:sz w:val="28"/>
                <w:szCs w:val="28"/>
              </w:rPr>
              <w:t>Вид промежуточной аттестации</w:t>
            </w:r>
          </w:p>
        </w:tc>
        <w:tc>
          <w:tcPr>
            <w:tcW w:w="1272" w:type="pct"/>
            <w:shd w:val="clear" w:color="auto" w:fill="auto"/>
          </w:tcPr>
          <w:p w14:paraId="4668D1B3" w14:textId="22EC5822"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зачет</w:t>
            </w:r>
          </w:p>
        </w:tc>
        <w:tc>
          <w:tcPr>
            <w:tcW w:w="1071" w:type="pct"/>
            <w:shd w:val="clear" w:color="auto" w:fill="auto"/>
          </w:tcPr>
          <w:p w14:paraId="3E419C6A" w14:textId="58059128" w:rsidR="00AE4673" w:rsidRPr="000E2023" w:rsidRDefault="00AE4673" w:rsidP="00FC0D31">
            <w:pPr>
              <w:spacing w:line="276" w:lineRule="auto"/>
              <w:ind w:firstLine="0"/>
              <w:jc w:val="center"/>
              <w:rPr>
                <w:rFonts w:ascii="Times New Roman" w:hAnsi="Times New Roman"/>
                <w:sz w:val="28"/>
                <w:szCs w:val="28"/>
              </w:rPr>
            </w:pPr>
            <w:r w:rsidRPr="000E2023">
              <w:rPr>
                <w:rFonts w:ascii="Times New Roman" w:hAnsi="Times New Roman"/>
                <w:sz w:val="28"/>
                <w:szCs w:val="28"/>
              </w:rPr>
              <w:t>зачет</w:t>
            </w:r>
          </w:p>
        </w:tc>
      </w:tr>
      <w:bookmarkEnd w:id="7"/>
    </w:tbl>
    <w:p w14:paraId="5EBC3013" w14:textId="05BA79CE" w:rsidR="0072224E" w:rsidRPr="000E2023" w:rsidRDefault="0072224E" w:rsidP="0072224E">
      <w:pPr>
        <w:spacing w:line="360" w:lineRule="auto"/>
        <w:ind w:firstLine="0"/>
        <w:rPr>
          <w:rFonts w:ascii="Times New Roman" w:hAnsi="Times New Roman"/>
          <w:bCs/>
          <w:sz w:val="28"/>
          <w:szCs w:val="28"/>
        </w:rPr>
      </w:pPr>
    </w:p>
    <w:p w14:paraId="748D4428" w14:textId="77777777" w:rsidR="0072224E" w:rsidRPr="000E2023" w:rsidRDefault="0072224E" w:rsidP="00FC0D31">
      <w:pPr>
        <w:ind w:firstLine="0"/>
        <w:rPr>
          <w:rFonts w:ascii="Times New Roman" w:hAnsi="Times New Roman"/>
          <w:b/>
          <w:iCs/>
          <w:sz w:val="28"/>
          <w:szCs w:val="28"/>
        </w:rPr>
      </w:pPr>
      <w:r w:rsidRPr="000E2023">
        <w:rPr>
          <w:rFonts w:ascii="Times New Roman" w:hAnsi="Times New Roman"/>
          <w:b/>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A7CAB04" w14:textId="0A0E2BE5" w:rsidR="0072224E" w:rsidRPr="000E2023" w:rsidRDefault="0072224E" w:rsidP="0072224E">
      <w:pPr>
        <w:spacing w:line="360" w:lineRule="auto"/>
        <w:ind w:firstLine="1"/>
        <w:jc w:val="left"/>
        <w:rPr>
          <w:rFonts w:ascii="Times New Roman" w:hAnsi="Times New Roman"/>
          <w:b/>
          <w:sz w:val="28"/>
          <w:szCs w:val="28"/>
        </w:rPr>
      </w:pPr>
      <w:r w:rsidRPr="000E2023">
        <w:rPr>
          <w:rFonts w:ascii="Times New Roman" w:hAnsi="Times New Roman"/>
          <w:b/>
          <w:sz w:val="28"/>
          <w:szCs w:val="28"/>
        </w:rPr>
        <w:t>5.1.</w:t>
      </w:r>
      <w:r w:rsidRPr="000E2023">
        <w:rPr>
          <w:rFonts w:ascii="Times New Roman" w:hAnsi="Times New Roman"/>
          <w:b/>
          <w:sz w:val="32"/>
          <w:szCs w:val="32"/>
        </w:rPr>
        <w:t xml:space="preserve"> </w:t>
      </w:r>
      <w:r w:rsidRPr="000E2023">
        <w:rPr>
          <w:rFonts w:ascii="Times New Roman" w:hAnsi="Times New Roman"/>
          <w:b/>
          <w:sz w:val="28"/>
          <w:szCs w:val="28"/>
        </w:rPr>
        <w:t xml:space="preserve">Содержание дисциплины </w:t>
      </w:r>
    </w:p>
    <w:p w14:paraId="7DAD287C" w14:textId="07EA0EA5" w:rsidR="00544849" w:rsidRPr="000E2023" w:rsidRDefault="00544849" w:rsidP="00FC0D31">
      <w:pPr>
        <w:pStyle w:val="a4"/>
        <w:spacing w:before="0" w:beforeAutospacing="0" w:after="0" w:afterAutospacing="0" w:line="360" w:lineRule="auto"/>
        <w:ind w:firstLine="709"/>
        <w:jc w:val="both"/>
        <w:rPr>
          <w:b/>
          <w:bCs/>
          <w:iCs/>
          <w:sz w:val="28"/>
          <w:szCs w:val="28"/>
        </w:rPr>
      </w:pPr>
      <w:bookmarkStart w:id="8" w:name="_Hlk121863101"/>
      <w:bookmarkStart w:id="9" w:name="_Hlk121777946"/>
      <w:r w:rsidRPr="000E2023">
        <w:rPr>
          <w:b/>
          <w:bCs/>
          <w:iCs/>
          <w:sz w:val="28"/>
          <w:szCs w:val="28"/>
        </w:rPr>
        <w:t xml:space="preserve">Тема 1. Цифровая </w:t>
      </w:r>
      <w:r w:rsidR="003C0A31" w:rsidRPr="000E2023">
        <w:rPr>
          <w:b/>
          <w:bCs/>
          <w:iCs/>
          <w:sz w:val="28"/>
          <w:szCs w:val="28"/>
        </w:rPr>
        <w:t xml:space="preserve">информационная </w:t>
      </w:r>
      <w:r w:rsidRPr="000E2023">
        <w:rPr>
          <w:b/>
          <w:bCs/>
          <w:iCs/>
          <w:sz w:val="28"/>
          <w:szCs w:val="28"/>
        </w:rPr>
        <w:t>трансформация</w:t>
      </w:r>
    </w:p>
    <w:p w14:paraId="5517019C" w14:textId="1044CED4" w:rsidR="00933834" w:rsidRPr="000E2023" w:rsidRDefault="00085BE9" w:rsidP="00B41ECB">
      <w:pPr>
        <w:pStyle w:val="a4"/>
        <w:spacing w:before="0" w:beforeAutospacing="0" w:after="0" w:afterAutospacing="0" w:line="276" w:lineRule="auto"/>
        <w:ind w:firstLine="709"/>
        <w:jc w:val="both"/>
        <w:rPr>
          <w:sz w:val="28"/>
          <w:szCs w:val="28"/>
        </w:rPr>
      </w:pPr>
      <w:r w:rsidRPr="000E2023">
        <w:rPr>
          <w:sz w:val="28"/>
          <w:szCs w:val="28"/>
        </w:rPr>
        <w:t>Глобальная цифровая трансформация</w:t>
      </w:r>
      <w:r w:rsidR="003C0A31" w:rsidRPr="000E2023">
        <w:rPr>
          <w:sz w:val="28"/>
          <w:szCs w:val="28"/>
        </w:rPr>
        <w:t xml:space="preserve"> информационных технологий</w:t>
      </w:r>
      <w:r w:rsidRPr="000E2023">
        <w:rPr>
          <w:sz w:val="28"/>
          <w:szCs w:val="28"/>
        </w:rPr>
        <w:t>.</w:t>
      </w:r>
      <w:r w:rsidR="003C0A31" w:rsidRPr="000E2023">
        <w:rPr>
          <w:sz w:val="28"/>
          <w:szCs w:val="28"/>
        </w:rPr>
        <w:t xml:space="preserve"> Информационное общество. Галактика интернета и «цифровая деревня».</w:t>
      </w:r>
      <w:r w:rsidRPr="000E2023">
        <w:rPr>
          <w:sz w:val="28"/>
          <w:szCs w:val="28"/>
        </w:rPr>
        <w:t xml:space="preserve"> </w:t>
      </w:r>
      <w:r w:rsidR="00B41ECB" w:rsidRPr="000E2023">
        <w:rPr>
          <w:sz w:val="28"/>
          <w:szCs w:val="28"/>
        </w:rPr>
        <w:t xml:space="preserve">Цифровая трансформация политики, экономики, культуры. Эмерджентные изменения системы социальных (социально-экономических, социально-политических и социокультурных) отношений. </w:t>
      </w:r>
      <w:r w:rsidR="00544849" w:rsidRPr="000E2023">
        <w:rPr>
          <w:sz w:val="28"/>
          <w:szCs w:val="28"/>
        </w:rPr>
        <w:t>Информационно-коммуникационные технологии (ИКТ).</w:t>
      </w:r>
      <w:r w:rsidR="00B41ECB" w:rsidRPr="000E2023">
        <w:rPr>
          <w:sz w:val="28"/>
          <w:szCs w:val="28"/>
        </w:rPr>
        <w:t xml:space="preserve"> Новый цифровой мир.</w:t>
      </w:r>
      <w:r w:rsidR="00544849" w:rsidRPr="000E2023">
        <w:rPr>
          <w:sz w:val="28"/>
          <w:szCs w:val="28"/>
        </w:rPr>
        <w:t xml:space="preserve"> Четвертая промышленная революция</w:t>
      </w:r>
      <w:r w:rsidR="00C72F07" w:rsidRPr="000E2023">
        <w:rPr>
          <w:sz w:val="28"/>
          <w:szCs w:val="28"/>
        </w:rPr>
        <w:t xml:space="preserve"> и общественные последствия технологических изменений.</w:t>
      </w:r>
      <w:r w:rsidRPr="000E2023">
        <w:rPr>
          <w:sz w:val="28"/>
          <w:szCs w:val="28"/>
        </w:rPr>
        <w:t xml:space="preserve">  Цифровой детерминизм.</w:t>
      </w:r>
      <w:r w:rsidR="00C72F07" w:rsidRPr="000E2023">
        <w:rPr>
          <w:sz w:val="28"/>
          <w:szCs w:val="28"/>
        </w:rPr>
        <w:t xml:space="preserve"> </w:t>
      </w:r>
      <w:r w:rsidR="00544849" w:rsidRPr="000E2023">
        <w:rPr>
          <w:sz w:val="28"/>
          <w:szCs w:val="28"/>
        </w:rPr>
        <w:t xml:space="preserve">Инфраструктурные основания цифровой трансформации. </w:t>
      </w:r>
      <w:r w:rsidR="000C6FF0" w:rsidRPr="000E2023">
        <w:rPr>
          <w:sz w:val="28"/>
          <w:szCs w:val="28"/>
        </w:rPr>
        <w:t xml:space="preserve">Разнонаправленные тенденции глобализации и фрагментации интернет-пространства. </w:t>
      </w:r>
      <w:r w:rsidR="00CB73F4" w:rsidRPr="000E2023">
        <w:rPr>
          <w:sz w:val="28"/>
          <w:szCs w:val="28"/>
        </w:rPr>
        <w:t xml:space="preserve">Содержательные, структурные и технологические особенности сетевых медиа-ресурсов. </w:t>
      </w:r>
      <w:r w:rsidR="00933834" w:rsidRPr="000E2023">
        <w:rPr>
          <w:sz w:val="28"/>
          <w:szCs w:val="28"/>
        </w:rPr>
        <w:t>Формирование новых моделей общественного устройства.</w:t>
      </w:r>
      <w:r w:rsidR="00B41ECB" w:rsidRPr="000E2023">
        <w:rPr>
          <w:sz w:val="28"/>
          <w:szCs w:val="28"/>
        </w:rPr>
        <w:t xml:space="preserve"> </w:t>
      </w:r>
    </w:p>
    <w:p w14:paraId="767682E5" w14:textId="77777777" w:rsidR="00933834" w:rsidRPr="000E2023" w:rsidRDefault="00933834" w:rsidP="00CB73F4">
      <w:pPr>
        <w:pStyle w:val="a4"/>
        <w:spacing w:before="0" w:beforeAutospacing="0" w:after="0" w:afterAutospacing="0" w:line="276" w:lineRule="auto"/>
        <w:ind w:firstLine="709"/>
        <w:jc w:val="both"/>
        <w:rPr>
          <w:sz w:val="28"/>
          <w:szCs w:val="28"/>
        </w:rPr>
      </w:pPr>
    </w:p>
    <w:p w14:paraId="6D9BB73E" w14:textId="77777777" w:rsidR="00B00955" w:rsidRPr="000E2023" w:rsidRDefault="00B00955" w:rsidP="00B00955">
      <w:pPr>
        <w:pStyle w:val="a4"/>
        <w:spacing w:before="0" w:beforeAutospacing="0" w:after="0" w:afterAutospacing="0" w:line="360" w:lineRule="auto"/>
        <w:ind w:firstLine="709"/>
        <w:jc w:val="both"/>
        <w:rPr>
          <w:b/>
          <w:bCs/>
          <w:iCs/>
          <w:sz w:val="28"/>
          <w:szCs w:val="28"/>
        </w:rPr>
      </w:pPr>
      <w:r w:rsidRPr="000E2023">
        <w:rPr>
          <w:b/>
          <w:bCs/>
          <w:iCs/>
          <w:sz w:val="28"/>
          <w:szCs w:val="28"/>
        </w:rPr>
        <w:t xml:space="preserve">Тема 2. </w:t>
      </w:r>
      <w:r w:rsidRPr="000E2023">
        <w:rPr>
          <w:b/>
          <w:bCs/>
          <w:sz w:val="28"/>
          <w:szCs w:val="28"/>
        </w:rPr>
        <w:t>Цифровая трансформация общества</w:t>
      </w:r>
    </w:p>
    <w:p w14:paraId="59BFAD79" w14:textId="74402454" w:rsidR="00FB33E0" w:rsidRPr="000E2023" w:rsidRDefault="00B00955" w:rsidP="00FB33E0">
      <w:pPr>
        <w:pStyle w:val="a4"/>
        <w:spacing w:before="0" w:beforeAutospacing="0" w:after="0" w:afterAutospacing="0" w:line="276" w:lineRule="auto"/>
        <w:ind w:firstLine="709"/>
        <w:jc w:val="both"/>
        <w:rPr>
          <w:sz w:val="28"/>
          <w:szCs w:val="28"/>
        </w:rPr>
      </w:pPr>
      <w:r w:rsidRPr="000E2023">
        <w:rPr>
          <w:sz w:val="28"/>
          <w:szCs w:val="28"/>
          <w:lang w:eastAsia="en-US"/>
        </w:rPr>
        <w:t xml:space="preserve">Теоретическая модель цифрового общества. Концепции цифрового общества. </w:t>
      </w:r>
      <w:r w:rsidR="00933834" w:rsidRPr="000E2023">
        <w:rPr>
          <w:sz w:val="28"/>
          <w:szCs w:val="28"/>
        </w:rPr>
        <w:t>К</w:t>
      </w:r>
      <w:r w:rsidRPr="000E2023">
        <w:rPr>
          <w:sz w:val="28"/>
          <w:szCs w:val="28"/>
        </w:rPr>
        <w:t>онцепт</w:t>
      </w:r>
      <w:r w:rsidR="00B41ECB" w:rsidRPr="000E2023">
        <w:rPr>
          <w:sz w:val="28"/>
          <w:szCs w:val="28"/>
        </w:rPr>
        <w:t>ы</w:t>
      </w:r>
      <w:r w:rsidRPr="000E2023">
        <w:rPr>
          <w:sz w:val="28"/>
          <w:szCs w:val="28"/>
        </w:rPr>
        <w:t xml:space="preserve"> цифрового общества: 1) сверхсвязность (superconnected) – высокая степень проникновения цифровых технологий в повседневную жизнь человека; 2) платформизация (platformisation) – проникновение цифровых платформ в различные сферы жизни; 3) датификация (datafication) — процесс количественной оценки и монетизации человеческой жизни с помощью цифровой информации; 4) алгоритмическое управление (algorithmic governance) — конструирование посредством цифровых технологий социальную среду.</w:t>
      </w:r>
      <w:r w:rsidR="00933834" w:rsidRPr="000E2023">
        <w:rPr>
          <w:sz w:val="28"/>
          <w:szCs w:val="28"/>
        </w:rPr>
        <w:t xml:space="preserve"> </w:t>
      </w:r>
      <w:r w:rsidRPr="000E2023">
        <w:rPr>
          <w:sz w:val="28"/>
          <w:szCs w:val="28"/>
        </w:rPr>
        <w:t xml:space="preserve">Осмысление цифрового неравенства. Уровни цифрового разрыва: материальная база, навыки использования цифровых технологий, жизненные шансы. Дискуссии о цифровом политическом участии: гражданский диалог vs поляризация и радикализация; социальные медиа vs традиционные сети и формальные организации; активизм vs слактивизм. Дискуссии о цифровом гражданстве: количество vs качество; традиционное vs </w:t>
      </w:r>
      <w:r w:rsidR="00293DB7" w:rsidRPr="000E2023">
        <w:rPr>
          <w:sz w:val="28"/>
          <w:szCs w:val="28"/>
        </w:rPr>
        <w:lastRenderedPageBreak/>
        <w:t>цифровое; онлайн</w:t>
      </w:r>
      <w:r w:rsidRPr="000E2023">
        <w:rPr>
          <w:sz w:val="28"/>
          <w:szCs w:val="28"/>
        </w:rPr>
        <w:t xml:space="preserve"> vs офлайн.  </w:t>
      </w:r>
      <w:r w:rsidR="000C6FF0" w:rsidRPr="000E2023">
        <w:rPr>
          <w:sz w:val="28"/>
          <w:szCs w:val="28"/>
        </w:rPr>
        <w:t xml:space="preserve">Концепция организации «умной толпы». Структуризация сетевых сообществ в цифровой среде. </w:t>
      </w:r>
      <w:r w:rsidR="00B41ECB" w:rsidRPr="000E2023">
        <w:rPr>
          <w:sz w:val="28"/>
          <w:szCs w:val="28"/>
        </w:rPr>
        <w:t>Формирование в интернет-пространстве массовых виртуальных ценностей и потребностей.</w:t>
      </w:r>
      <w:r w:rsidR="00085BE9" w:rsidRPr="000E2023">
        <w:rPr>
          <w:sz w:val="28"/>
          <w:szCs w:val="28"/>
        </w:rPr>
        <w:t xml:space="preserve"> </w:t>
      </w:r>
      <w:r w:rsidR="000C6FF0" w:rsidRPr="000E2023">
        <w:rPr>
          <w:sz w:val="28"/>
          <w:szCs w:val="28"/>
        </w:rPr>
        <w:t>Мобилизационные возможности социальных медиа.  Организация давления на власть со стороны сетевых сообществ.</w:t>
      </w:r>
      <w:r w:rsidR="00153599" w:rsidRPr="000E2023">
        <w:rPr>
          <w:sz w:val="28"/>
          <w:szCs w:val="28"/>
        </w:rPr>
        <w:t xml:space="preserve"> Информационное противоборство в цифровой среде. </w:t>
      </w:r>
    </w:p>
    <w:p w14:paraId="33C64385" w14:textId="77777777" w:rsidR="00B00955" w:rsidRPr="000E2023" w:rsidRDefault="00B00955" w:rsidP="00B00955">
      <w:pPr>
        <w:widowControl w:val="0"/>
        <w:autoSpaceDE w:val="0"/>
        <w:autoSpaceDN w:val="0"/>
        <w:adjustRightInd w:val="0"/>
        <w:spacing w:line="276" w:lineRule="auto"/>
        <w:ind w:firstLine="709"/>
        <w:rPr>
          <w:rFonts w:ascii="Times New Roman" w:hAnsi="Times New Roman"/>
          <w:sz w:val="28"/>
          <w:szCs w:val="28"/>
          <w:lang w:eastAsia="ru-RU"/>
        </w:rPr>
      </w:pPr>
    </w:p>
    <w:p w14:paraId="58190621" w14:textId="77777777" w:rsidR="00B00955" w:rsidRPr="000E2023" w:rsidRDefault="00B00955" w:rsidP="00B00955">
      <w:pPr>
        <w:widowControl w:val="0"/>
        <w:autoSpaceDE w:val="0"/>
        <w:autoSpaceDN w:val="0"/>
        <w:adjustRightInd w:val="0"/>
        <w:spacing w:line="276" w:lineRule="auto"/>
        <w:ind w:firstLine="709"/>
        <w:rPr>
          <w:rFonts w:ascii="Times New Roman" w:hAnsi="Times New Roman"/>
          <w:b/>
          <w:bCs/>
          <w:sz w:val="28"/>
          <w:szCs w:val="28"/>
          <w:lang w:eastAsia="ru-RU"/>
        </w:rPr>
      </w:pPr>
      <w:r w:rsidRPr="000E2023">
        <w:rPr>
          <w:rFonts w:ascii="Times New Roman" w:hAnsi="Times New Roman"/>
          <w:b/>
          <w:bCs/>
          <w:sz w:val="28"/>
          <w:szCs w:val="28"/>
          <w:lang w:eastAsia="ru-RU"/>
        </w:rPr>
        <w:t xml:space="preserve">Тема 3. Цифровая трансформация государства </w:t>
      </w:r>
    </w:p>
    <w:p w14:paraId="0A3959AE" w14:textId="5BBEA446" w:rsidR="00CB73F4" w:rsidRPr="000E2023" w:rsidRDefault="00A84AE1" w:rsidP="00933834">
      <w:pPr>
        <w:pStyle w:val="a4"/>
        <w:spacing w:before="0" w:beforeAutospacing="0" w:after="0" w:afterAutospacing="0" w:line="276" w:lineRule="auto"/>
        <w:ind w:firstLine="709"/>
        <w:jc w:val="both"/>
        <w:rPr>
          <w:sz w:val="28"/>
          <w:szCs w:val="28"/>
        </w:rPr>
      </w:pPr>
      <w:r w:rsidRPr="000E2023">
        <w:rPr>
          <w:sz w:val="28"/>
          <w:szCs w:val="28"/>
        </w:rPr>
        <w:t xml:space="preserve">Трансформация современных политических процессов в условиях цифровизации общества. </w:t>
      </w:r>
      <w:r w:rsidR="00293DB7" w:rsidRPr="000E2023">
        <w:rPr>
          <w:sz w:val="28"/>
          <w:szCs w:val="28"/>
        </w:rPr>
        <w:t xml:space="preserve">Традиционное vs цифровое государство. </w:t>
      </w:r>
      <w:r w:rsidR="003B245B" w:rsidRPr="000E2023">
        <w:rPr>
          <w:sz w:val="28"/>
          <w:szCs w:val="28"/>
        </w:rPr>
        <w:t xml:space="preserve">Подходы к исследованиям процесса цифровизации. </w:t>
      </w:r>
      <w:r w:rsidR="00293DB7" w:rsidRPr="000E2023">
        <w:rPr>
          <w:sz w:val="28"/>
          <w:szCs w:val="28"/>
        </w:rPr>
        <w:t>Власть коммуникаций сетевого общества. Сетевое политическое управление. Виртуализация современного публичного пространства политики.  Манипуляционный потенциал интернет-ресурсов</w:t>
      </w:r>
      <w:r w:rsidR="000C6FF0" w:rsidRPr="000E2023">
        <w:rPr>
          <w:sz w:val="28"/>
          <w:szCs w:val="28"/>
        </w:rPr>
        <w:t>. Э</w:t>
      </w:r>
      <w:r w:rsidR="00293DB7" w:rsidRPr="000E2023">
        <w:rPr>
          <w:sz w:val="28"/>
          <w:szCs w:val="28"/>
        </w:rPr>
        <w:t>кстерриториальность, мультимедийность и интерактивность</w:t>
      </w:r>
      <w:r w:rsidR="000C6FF0" w:rsidRPr="000E2023">
        <w:rPr>
          <w:sz w:val="28"/>
          <w:szCs w:val="28"/>
        </w:rPr>
        <w:t xml:space="preserve"> цифровых коммуникаций</w:t>
      </w:r>
      <w:r w:rsidR="00293DB7" w:rsidRPr="000E2023">
        <w:rPr>
          <w:sz w:val="28"/>
          <w:szCs w:val="28"/>
        </w:rPr>
        <w:t xml:space="preserve">.  Виртуальные (кибер) политические партии. Цифровое политическое участие. Поляризация и радикализации политических настроений в интернет-пространстве. Электронное правительство и демократия. </w:t>
      </w:r>
      <w:r w:rsidR="00B00955" w:rsidRPr="000E2023">
        <w:rPr>
          <w:sz w:val="28"/>
          <w:szCs w:val="28"/>
        </w:rPr>
        <w:t xml:space="preserve">Цифровое государство и цифровое гражданство. </w:t>
      </w:r>
      <w:r w:rsidR="00CB73F4" w:rsidRPr="000E2023">
        <w:rPr>
          <w:rFonts w:hint="eastAsia"/>
          <w:sz w:val="28"/>
          <w:szCs w:val="28"/>
        </w:rPr>
        <w:t>Эволюция</w:t>
      </w:r>
      <w:r w:rsidR="00CB73F4" w:rsidRPr="000E2023">
        <w:rPr>
          <w:sz w:val="28"/>
          <w:szCs w:val="28"/>
        </w:rPr>
        <w:t xml:space="preserve"> </w:t>
      </w:r>
      <w:r w:rsidR="00CB73F4" w:rsidRPr="000E2023">
        <w:rPr>
          <w:rFonts w:hint="eastAsia"/>
          <w:sz w:val="28"/>
          <w:szCs w:val="28"/>
        </w:rPr>
        <w:t>интернет</w:t>
      </w:r>
      <w:r w:rsidR="00CB73F4" w:rsidRPr="000E2023">
        <w:rPr>
          <w:sz w:val="28"/>
          <w:szCs w:val="28"/>
        </w:rPr>
        <w:t>-</w:t>
      </w:r>
      <w:r w:rsidR="00CB73F4" w:rsidRPr="000E2023">
        <w:rPr>
          <w:rFonts w:hint="eastAsia"/>
          <w:sz w:val="28"/>
          <w:szCs w:val="28"/>
        </w:rPr>
        <w:t>пространства</w:t>
      </w:r>
      <w:r w:rsidR="00CB73F4" w:rsidRPr="000E2023">
        <w:rPr>
          <w:sz w:val="28"/>
          <w:szCs w:val="28"/>
        </w:rPr>
        <w:t xml:space="preserve"> </w:t>
      </w:r>
      <w:r w:rsidR="00CB73F4" w:rsidRPr="000E2023">
        <w:rPr>
          <w:rFonts w:hint="eastAsia"/>
          <w:sz w:val="28"/>
          <w:szCs w:val="28"/>
        </w:rPr>
        <w:t>как</w:t>
      </w:r>
      <w:r w:rsidR="00CB73F4" w:rsidRPr="000E2023">
        <w:rPr>
          <w:sz w:val="28"/>
          <w:szCs w:val="28"/>
        </w:rPr>
        <w:t xml:space="preserve"> </w:t>
      </w:r>
      <w:r w:rsidR="00CB73F4" w:rsidRPr="000E2023">
        <w:rPr>
          <w:rFonts w:hint="eastAsia"/>
          <w:sz w:val="28"/>
          <w:szCs w:val="28"/>
        </w:rPr>
        <w:t>фактор</w:t>
      </w:r>
      <w:r w:rsidR="00CB73F4" w:rsidRPr="000E2023">
        <w:rPr>
          <w:sz w:val="28"/>
          <w:szCs w:val="28"/>
        </w:rPr>
        <w:t xml:space="preserve"> </w:t>
      </w:r>
      <w:r w:rsidR="00CB73F4" w:rsidRPr="000E2023">
        <w:rPr>
          <w:rFonts w:hint="eastAsia"/>
          <w:sz w:val="28"/>
          <w:szCs w:val="28"/>
        </w:rPr>
        <w:t>трансформации</w:t>
      </w:r>
      <w:r w:rsidR="00CB73F4" w:rsidRPr="000E2023">
        <w:rPr>
          <w:sz w:val="28"/>
          <w:szCs w:val="28"/>
        </w:rPr>
        <w:t xml:space="preserve"> </w:t>
      </w:r>
      <w:r w:rsidR="00CB73F4" w:rsidRPr="000E2023">
        <w:rPr>
          <w:rFonts w:hint="eastAsia"/>
          <w:sz w:val="28"/>
          <w:szCs w:val="28"/>
        </w:rPr>
        <w:t>институтов</w:t>
      </w:r>
      <w:r w:rsidR="00CB73F4" w:rsidRPr="000E2023">
        <w:rPr>
          <w:sz w:val="28"/>
          <w:szCs w:val="28"/>
        </w:rPr>
        <w:t xml:space="preserve"> </w:t>
      </w:r>
      <w:r w:rsidR="00CB73F4" w:rsidRPr="000E2023">
        <w:rPr>
          <w:rFonts w:hint="eastAsia"/>
          <w:sz w:val="28"/>
          <w:szCs w:val="28"/>
        </w:rPr>
        <w:t>представительной</w:t>
      </w:r>
      <w:r w:rsidR="00CB73F4" w:rsidRPr="000E2023">
        <w:rPr>
          <w:sz w:val="28"/>
          <w:szCs w:val="28"/>
        </w:rPr>
        <w:t xml:space="preserve"> </w:t>
      </w:r>
      <w:r w:rsidR="00CB73F4" w:rsidRPr="000E2023">
        <w:rPr>
          <w:rFonts w:hint="eastAsia"/>
          <w:sz w:val="28"/>
          <w:szCs w:val="28"/>
        </w:rPr>
        <w:t>демократии</w:t>
      </w:r>
      <w:r w:rsidR="00CB73F4" w:rsidRPr="000E2023">
        <w:rPr>
          <w:sz w:val="28"/>
          <w:szCs w:val="28"/>
        </w:rPr>
        <w:t>.</w:t>
      </w:r>
      <w:r w:rsidR="00933834" w:rsidRPr="000E2023">
        <w:rPr>
          <w:sz w:val="28"/>
          <w:szCs w:val="28"/>
        </w:rPr>
        <w:t xml:space="preserve"> </w:t>
      </w:r>
      <w:r w:rsidR="00B00955" w:rsidRPr="000E2023">
        <w:rPr>
          <w:sz w:val="28"/>
          <w:szCs w:val="28"/>
        </w:rPr>
        <w:t xml:space="preserve">Инструментарная власть и надзорный капитализм. Большой Брат утопии Д. Оруэлла и Большой Другой исследования Ш. Зубофф. </w:t>
      </w:r>
      <w:r w:rsidR="00FB33E0" w:rsidRPr="000E2023">
        <w:rPr>
          <w:sz w:val="28"/>
          <w:szCs w:val="28"/>
        </w:rPr>
        <w:t xml:space="preserve">Дивный цифровой мир будущего. </w:t>
      </w:r>
      <w:r w:rsidR="00B00955" w:rsidRPr="000E2023">
        <w:rPr>
          <w:sz w:val="28"/>
          <w:szCs w:val="28"/>
        </w:rPr>
        <w:t xml:space="preserve">Цифровой контроль и цифровой тоталитаризм. </w:t>
      </w:r>
      <w:r w:rsidR="00293DB7" w:rsidRPr="000E2023">
        <w:rPr>
          <w:sz w:val="28"/>
          <w:szCs w:val="28"/>
        </w:rPr>
        <w:t>Установление режима цифрового суверенитета.</w:t>
      </w:r>
      <w:r w:rsidR="00153599" w:rsidRPr="000E2023">
        <w:rPr>
          <w:sz w:val="28"/>
          <w:szCs w:val="28"/>
        </w:rPr>
        <w:t xml:space="preserve"> Интернет-технологии дестабилизации и смены политических режимов.</w:t>
      </w:r>
      <w:r w:rsidR="00CB73F4" w:rsidRPr="000E2023">
        <w:rPr>
          <w:sz w:val="28"/>
          <w:szCs w:val="28"/>
        </w:rPr>
        <w:t xml:space="preserve"> </w:t>
      </w:r>
      <w:r w:rsidR="00CB73F4" w:rsidRPr="000E2023">
        <w:rPr>
          <w:rFonts w:hint="eastAsia"/>
          <w:sz w:val="28"/>
          <w:szCs w:val="28"/>
        </w:rPr>
        <w:t>Политические</w:t>
      </w:r>
      <w:r w:rsidR="00CB73F4" w:rsidRPr="000E2023">
        <w:rPr>
          <w:sz w:val="28"/>
          <w:szCs w:val="28"/>
        </w:rPr>
        <w:t xml:space="preserve"> </w:t>
      </w:r>
      <w:r w:rsidR="00CB73F4" w:rsidRPr="000E2023">
        <w:rPr>
          <w:rFonts w:hint="eastAsia"/>
          <w:sz w:val="28"/>
          <w:szCs w:val="28"/>
        </w:rPr>
        <w:t>перспективы</w:t>
      </w:r>
      <w:r w:rsidR="00CB73F4" w:rsidRPr="000E2023">
        <w:rPr>
          <w:sz w:val="28"/>
          <w:szCs w:val="28"/>
        </w:rPr>
        <w:t xml:space="preserve"> </w:t>
      </w:r>
      <w:r w:rsidR="00CB73F4" w:rsidRPr="000E2023">
        <w:rPr>
          <w:rFonts w:hint="eastAsia"/>
          <w:sz w:val="28"/>
          <w:szCs w:val="28"/>
        </w:rPr>
        <w:t>и</w:t>
      </w:r>
      <w:r w:rsidR="00CB73F4" w:rsidRPr="000E2023">
        <w:rPr>
          <w:sz w:val="28"/>
          <w:szCs w:val="28"/>
        </w:rPr>
        <w:t xml:space="preserve"> </w:t>
      </w:r>
      <w:r w:rsidR="00CB73F4" w:rsidRPr="000E2023">
        <w:rPr>
          <w:rFonts w:hint="eastAsia"/>
          <w:sz w:val="28"/>
          <w:szCs w:val="28"/>
        </w:rPr>
        <w:t>сценарии</w:t>
      </w:r>
      <w:r w:rsidR="00CB73F4" w:rsidRPr="000E2023">
        <w:rPr>
          <w:sz w:val="28"/>
          <w:szCs w:val="28"/>
        </w:rPr>
        <w:t xml:space="preserve"> </w:t>
      </w:r>
      <w:r w:rsidR="00CB73F4" w:rsidRPr="000E2023">
        <w:rPr>
          <w:rFonts w:hint="eastAsia"/>
          <w:sz w:val="28"/>
          <w:szCs w:val="28"/>
        </w:rPr>
        <w:t>трансформации</w:t>
      </w:r>
      <w:r w:rsidR="00CB73F4" w:rsidRPr="000E2023">
        <w:rPr>
          <w:sz w:val="28"/>
          <w:szCs w:val="28"/>
        </w:rPr>
        <w:t xml:space="preserve"> </w:t>
      </w:r>
      <w:r w:rsidR="00CB73F4" w:rsidRPr="000E2023">
        <w:rPr>
          <w:rFonts w:hint="eastAsia"/>
          <w:sz w:val="28"/>
          <w:szCs w:val="28"/>
        </w:rPr>
        <w:t>интернет</w:t>
      </w:r>
      <w:r w:rsidR="00CB73F4" w:rsidRPr="000E2023">
        <w:rPr>
          <w:sz w:val="28"/>
          <w:szCs w:val="28"/>
        </w:rPr>
        <w:t>-</w:t>
      </w:r>
      <w:r w:rsidR="00CB73F4" w:rsidRPr="000E2023">
        <w:rPr>
          <w:rFonts w:hint="eastAsia"/>
          <w:sz w:val="28"/>
          <w:szCs w:val="28"/>
        </w:rPr>
        <w:t>пространства</w:t>
      </w:r>
      <w:r w:rsidR="00CB73F4" w:rsidRPr="000E2023">
        <w:rPr>
          <w:sz w:val="28"/>
          <w:szCs w:val="28"/>
        </w:rPr>
        <w:t xml:space="preserve">.  </w:t>
      </w:r>
    </w:p>
    <w:p w14:paraId="3B86D91C" w14:textId="77777777" w:rsidR="00B00955" w:rsidRPr="000E2023" w:rsidRDefault="00B00955" w:rsidP="00CB73F4">
      <w:pPr>
        <w:widowControl w:val="0"/>
        <w:autoSpaceDE w:val="0"/>
        <w:autoSpaceDN w:val="0"/>
        <w:adjustRightInd w:val="0"/>
        <w:spacing w:line="276" w:lineRule="auto"/>
        <w:rPr>
          <w:rFonts w:ascii="Times New Roman" w:hAnsi="Times New Roman"/>
          <w:sz w:val="28"/>
          <w:szCs w:val="28"/>
          <w:lang w:eastAsia="ru-RU"/>
        </w:rPr>
      </w:pPr>
    </w:p>
    <w:p w14:paraId="3F43E25C" w14:textId="77777777" w:rsidR="00B00955" w:rsidRPr="000E2023" w:rsidRDefault="00B00955" w:rsidP="00B00955">
      <w:pPr>
        <w:widowControl w:val="0"/>
        <w:autoSpaceDE w:val="0"/>
        <w:autoSpaceDN w:val="0"/>
        <w:adjustRightInd w:val="0"/>
        <w:spacing w:line="276" w:lineRule="auto"/>
        <w:ind w:firstLine="709"/>
        <w:rPr>
          <w:rFonts w:ascii="Times New Roman" w:hAnsi="Times New Roman"/>
          <w:b/>
          <w:bCs/>
          <w:sz w:val="28"/>
          <w:szCs w:val="28"/>
          <w:lang w:eastAsia="ru-RU"/>
        </w:rPr>
      </w:pPr>
      <w:r w:rsidRPr="000E2023">
        <w:rPr>
          <w:rFonts w:ascii="Times New Roman" w:hAnsi="Times New Roman"/>
          <w:b/>
          <w:bCs/>
          <w:sz w:val="28"/>
          <w:szCs w:val="28"/>
          <w:lang w:eastAsia="ru-RU"/>
        </w:rPr>
        <w:t xml:space="preserve">Тема 4. Методы исследования цифровой среды </w:t>
      </w:r>
    </w:p>
    <w:p w14:paraId="61129C8E" w14:textId="15460214" w:rsidR="00B00955" w:rsidRPr="000E2023" w:rsidRDefault="00B00955" w:rsidP="00C425D2">
      <w:pPr>
        <w:pStyle w:val="a4"/>
        <w:spacing w:before="0" w:beforeAutospacing="0" w:after="0" w:afterAutospacing="0" w:line="276" w:lineRule="auto"/>
        <w:ind w:firstLine="709"/>
        <w:jc w:val="both"/>
        <w:rPr>
          <w:sz w:val="28"/>
          <w:szCs w:val="28"/>
        </w:rPr>
      </w:pPr>
      <w:r w:rsidRPr="000E2023">
        <w:rPr>
          <w:sz w:val="28"/>
          <w:szCs w:val="28"/>
        </w:rPr>
        <w:t xml:space="preserve">Набор исследовательского инструментария. Традиционные методы политических исследований (анкетирование, экспертные интервью, фокус-групп, наблюдение, контент- и дискурс-анализ, анализ документов и др.). Модернизированные традиционные методы (онлайн-опросы, онлайн-панели, фокус-групповые видеоконференции, контент- и дискурс-анализ интернет-источников, др.). Онлайн-методы (анализ больших данных, </w:t>
      </w:r>
      <w:r w:rsidR="00A84AE1" w:rsidRPr="000E2023">
        <w:rPr>
          <w:sz w:val="28"/>
          <w:szCs w:val="28"/>
        </w:rPr>
        <w:t>предиктор майнинг</w:t>
      </w:r>
      <w:r w:rsidRPr="000E2023">
        <w:rPr>
          <w:sz w:val="28"/>
          <w:szCs w:val="28"/>
        </w:rPr>
        <w:t xml:space="preserve">, социальные графы, когнитивное картирование и др.). </w:t>
      </w:r>
      <w:r w:rsidR="00C425D2" w:rsidRPr="000E2023">
        <w:rPr>
          <w:sz w:val="28"/>
          <w:szCs w:val="28"/>
        </w:rPr>
        <w:t xml:space="preserve">Теория и методы анализа политических сетей. </w:t>
      </w:r>
      <w:r w:rsidR="00A84AE1" w:rsidRPr="000E2023">
        <w:rPr>
          <w:sz w:val="28"/>
          <w:szCs w:val="28"/>
        </w:rPr>
        <w:t xml:space="preserve">Структура программы эмпирического политического исследования. Разработка дизайна эмпирического политического исследования. Стратегии и методы анализа эмпирических данных. Формирование базы данных и приемы анализа эмпирической </w:t>
      </w:r>
      <w:r w:rsidR="00A84AE1" w:rsidRPr="000E2023">
        <w:rPr>
          <w:sz w:val="28"/>
          <w:szCs w:val="28"/>
        </w:rPr>
        <w:lastRenderedPageBreak/>
        <w:t xml:space="preserve">информации. </w:t>
      </w:r>
      <w:r w:rsidR="00A84AE1" w:rsidRPr="000E2023">
        <w:rPr>
          <w:sz w:val="28"/>
          <w:szCs w:val="28"/>
        </w:rPr>
        <w:tab/>
        <w:t xml:space="preserve">Матрицы триангуляции методов сбора эмпирической информации. Формирование выборочной совокупности в эмпирических исследования. Создание инструментария исследования. Интерпретация результатов исследования. </w:t>
      </w:r>
    </w:p>
    <w:p w14:paraId="654A0420" w14:textId="77777777" w:rsidR="00B00955" w:rsidRPr="000E2023" w:rsidRDefault="00B00955" w:rsidP="00C72F07">
      <w:pPr>
        <w:pStyle w:val="a4"/>
        <w:spacing w:before="0" w:beforeAutospacing="0" w:after="0" w:afterAutospacing="0" w:line="276" w:lineRule="auto"/>
        <w:ind w:firstLine="709"/>
        <w:jc w:val="both"/>
        <w:rPr>
          <w:sz w:val="28"/>
          <w:szCs w:val="28"/>
        </w:rPr>
      </w:pPr>
    </w:p>
    <w:bookmarkEnd w:id="8"/>
    <w:bookmarkEnd w:id="9"/>
    <w:p w14:paraId="4FF98733" w14:textId="77777777" w:rsidR="00FC0D31" w:rsidRPr="000E2023" w:rsidRDefault="00FC0D31" w:rsidP="00094D4D">
      <w:pPr>
        <w:widowControl w:val="0"/>
        <w:autoSpaceDE w:val="0"/>
        <w:autoSpaceDN w:val="0"/>
        <w:adjustRightInd w:val="0"/>
        <w:spacing w:line="276" w:lineRule="auto"/>
        <w:ind w:firstLine="709"/>
        <w:rPr>
          <w:rFonts w:ascii="Times New Roman" w:hAnsi="Times New Roman"/>
          <w:sz w:val="28"/>
          <w:szCs w:val="28"/>
          <w:lang w:eastAsia="ru-RU"/>
        </w:rPr>
      </w:pPr>
    </w:p>
    <w:p w14:paraId="7978177E" w14:textId="3BF813B5" w:rsidR="00FC0D31" w:rsidRPr="000E2023" w:rsidRDefault="00FC0D31" w:rsidP="00FC0D31">
      <w:pPr>
        <w:tabs>
          <w:tab w:val="left" w:pos="709"/>
          <w:tab w:val="left" w:pos="993"/>
        </w:tabs>
        <w:ind w:firstLine="0"/>
        <w:rPr>
          <w:rFonts w:ascii="Times New Roman" w:hAnsi="Times New Roman"/>
          <w:sz w:val="28"/>
          <w:szCs w:val="28"/>
        </w:rPr>
      </w:pPr>
      <w:r w:rsidRPr="000E2023">
        <w:rPr>
          <w:rFonts w:ascii="Times New Roman" w:hAnsi="Times New Roman"/>
          <w:b/>
          <w:iCs/>
          <w:sz w:val="28"/>
          <w:szCs w:val="28"/>
        </w:rPr>
        <w:t>5.2. Учебно-тематический план</w:t>
      </w:r>
      <w:r w:rsidRPr="000E2023">
        <w:rPr>
          <w:rFonts w:ascii="Times New Roman" w:hAnsi="Times New Roman"/>
          <w:sz w:val="28"/>
          <w:szCs w:val="28"/>
        </w:rPr>
        <w:t xml:space="preserve"> </w:t>
      </w:r>
    </w:p>
    <w:p w14:paraId="618B55E2" w14:textId="77777777" w:rsidR="00FC0D31" w:rsidRPr="000E2023" w:rsidRDefault="00FC0D31" w:rsidP="00FC0D31">
      <w:pPr>
        <w:tabs>
          <w:tab w:val="left" w:pos="709"/>
          <w:tab w:val="left" w:pos="993"/>
        </w:tabs>
        <w:ind w:firstLine="709"/>
        <w:rPr>
          <w:rFonts w:ascii="Times New Roman" w:hAnsi="Times New Roman"/>
          <w:sz w:val="28"/>
          <w:szCs w:val="28"/>
        </w:rPr>
      </w:pPr>
    </w:p>
    <w:p w14:paraId="4B741076" w14:textId="0D3012C4" w:rsidR="00FC0D31" w:rsidRPr="000E2023" w:rsidRDefault="00FC0D31" w:rsidP="003C0A31">
      <w:pPr>
        <w:spacing w:line="360" w:lineRule="auto"/>
        <w:ind w:firstLine="0"/>
        <w:jc w:val="right"/>
        <w:rPr>
          <w:rFonts w:ascii="Times New Roman" w:hAnsi="Times New Roman"/>
          <w:sz w:val="28"/>
          <w:szCs w:val="28"/>
        </w:rPr>
      </w:pPr>
      <w:r w:rsidRPr="000E2023">
        <w:rPr>
          <w:rFonts w:ascii="Times New Roman" w:hAnsi="Times New Roman"/>
          <w:sz w:val="28"/>
          <w:szCs w:val="28"/>
        </w:rPr>
        <w:t xml:space="preserve">Таблица </w:t>
      </w:r>
      <w:r w:rsidR="003E4638" w:rsidRPr="000E2023">
        <w:rPr>
          <w:rFonts w:ascii="Times New Roman" w:hAnsi="Times New Roman"/>
          <w:sz w:val="28"/>
          <w:szCs w:val="28"/>
        </w:rPr>
        <w:t>3</w:t>
      </w:r>
      <w:r w:rsidRPr="000E2023">
        <w:rPr>
          <w:rFonts w:ascii="Times New Roman" w:hAnsi="Times New Roman"/>
          <w:sz w:val="28"/>
          <w:szCs w:val="28"/>
        </w:rPr>
        <w:t>.</w:t>
      </w:r>
    </w:p>
    <w:tbl>
      <w:tblPr>
        <w:tblW w:w="9669"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2155"/>
        <w:gridCol w:w="992"/>
        <w:gridCol w:w="850"/>
        <w:gridCol w:w="851"/>
        <w:gridCol w:w="1134"/>
        <w:gridCol w:w="10"/>
        <w:gridCol w:w="840"/>
        <w:gridCol w:w="2269"/>
      </w:tblGrid>
      <w:tr w:rsidR="006E18A9" w:rsidRPr="000E2023" w14:paraId="02F8E2F8" w14:textId="77777777" w:rsidTr="006E18A9">
        <w:tc>
          <w:tcPr>
            <w:tcW w:w="568" w:type="dxa"/>
            <w:vMerge w:val="restart"/>
            <w:tcBorders>
              <w:top w:val="single" w:sz="4" w:space="0" w:color="000000"/>
              <w:left w:val="single" w:sz="4" w:space="0" w:color="000000"/>
              <w:bottom w:val="single" w:sz="4" w:space="0" w:color="000000"/>
              <w:right w:val="single" w:sz="4" w:space="0" w:color="000000"/>
            </w:tcBorders>
          </w:tcPr>
          <w:p w14:paraId="3EA85BDB" w14:textId="77777777" w:rsidR="00FC0D31" w:rsidRPr="000E2023" w:rsidRDefault="00FC0D31" w:rsidP="00500146">
            <w:pPr>
              <w:tabs>
                <w:tab w:val="left" w:pos="709"/>
                <w:tab w:val="left" w:pos="993"/>
              </w:tabs>
              <w:ind w:firstLine="0"/>
              <w:rPr>
                <w:rFonts w:ascii="Times New Roman" w:hAnsi="Times New Roman"/>
                <w:sz w:val="24"/>
                <w:szCs w:val="24"/>
              </w:rPr>
            </w:pPr>
            <w:r w:rsidRPr="000E2023">
              <w:rPr>
                <w:rFonts w:ascii="Times New Roman" w:hAnsi="Times New Roman"/>
                <w:sz w:val="24"/>
                <w:szCs w:val="24"/>
              </w:rPr>
              <w:t>№ п/п</w:t>
            </w:r>
          </w:p>
        </w:tc>
        <w:tc>
          <w:tcPr>
            <w:tcW w:w="2155" w:type="dxa"/>
            <w:vMerge w:val="restart"/>
            <w:tcBorders>
              <w:top w:val="single" w:sz="4" w:space="0" w:color="000000"/>
              <w:left w:val="single" w:sz="4" w:space="0" w:color="000000"/>
              <w:bottom w:val="single" w:sz="4" w:space="0" w:color="000000"/>
              <w:right w:val="single" w:sz="4" w:space="0" w:color="000000"/>
            </w:tcBorders>
          </w:tcPr>
          <w:p w14:paraId="5BD8A3FE" w14:textId="77777777" w:rsidR="00FC0D31" w:rsidRPr="000E2023" w:rsidRDefault="00FC0D31" w:rsidP="00500146">
            <w:pPr>
              <w:tabs>
                <w:tab w:val="left" w:pos="709"/>
                <w:tab w:val="left" w:pos="993"/>
              </w:tabs>
              <w:ind w:firstLine="0"/>
              <w:jc w:val="center"/>
              <w:rPr>
                <w:rFonts w:ascii="Times New Roman" w:hAnsi="Times New Roman"/>
                <w:sz w:val="24"/>
                <w:szCs w:val="24"/>
              </w:rPr>
            </w:pPr>
            <w:r w:rsidRPr="000E2023">
              <w:rPr>
                <w:rFonts w:ascii="Times New Roman" w:hAnsi="Times New Roman"/>
                <w:sz w:val="24"/>
                <w:szCs w:val="24"/>
              </w:rPr>
              <w:t>Наименование тем (разделов) дисциплины</w:t>
            </w:r>
          </w:p>
        </w:tc>
        <w:tc>
          <w:tcPr>
            <w:tcW w:w="4677" w:type="dxa"/>
            <w:gridSpan w:val="6"/>
            <w:tcBorders>
              <w:top w:val="single" w:sz="4" w:space="0" w:color="000000"/>
              <w:left w:val="single" w:sz="4" w:space="0" w:color="000000"/>
              <w:bottom w:val="single" w:sz="4" w:space="0" w:color="000000"/>
              <w:right w:val="single" w:sz="4" w:space="0" w:color="000000"/>
            </w:tcBorders>
            <w:hideMark/>
          </w:tcPr>
          <w:p w14:paraId="21183366" w14:textId="77777777" w:rsidR="00FC0D31" w:rsidRPr="000E2023" w:rsidRDefault="00FC0D31" w:rsidP="00500146">
            <w:pPr>
              <w:tabs>
                <w:tab w:val="left" w:pos="709"/>
                <w:tab w:val="left" w:pos="993"/>
              </w:tabs>
              <w:ind w:firstLine="0"/>
              <w:jc w:val="center"/>
              <w:rPr>
                <w:rFonts w:ascii="Times New Roman" w:hAnsi="Times New Roman"/>
                <w:sz w:val="24"/>
                <w:szCs w:val="24"/>
              </w:rPr>
            </w:pPr>
            <w:r w:rsidRPr="000E2023">
              <w:rPr>
                <w:rFonts w:ascii="Times New Roman" w:hAnsi="Times New Roman"/>
                <w:sz w:val="24"/>
                <w:szCs w:val="24"/>
              </w:rPr>
              <w:t>Трудоёмкость в часах</w:t>
            </w:r>
          </w:p>
        </w:tc>
        <w:tc>
          <w:tcPr>
            <w:tcW w:w="2269" w:type="dxa"/>
            <w:vMerge w:val="restart"/>
            <w:tcBorders>
              <w:top w:val="single" w:sz="4" w:space="0" w:color="000000"/>
              <w:left w:val="single" w:sz="4" w:space="0" w:color="000000"/>
              <w:right w:val="single" w:sz="4" w:space="0" w:color="000000"/>
            </w:tcBorders>
            <w:hideMark/>
          </w:tcPr>
          <w:p w14:paraId="387887A7" w14:textId="77777777" w:rsidR="00FC0D31" w:rsidRPr="000E2023" w:rsidRDefault="00FC0D31" w:rsidP="00500146">
            <w:pPr>
              <w:tabs>
                <w:tab w:val="left" w:pos="-108"/>
                <w:tab w:val="left" w:pos="1343"/>
              </w:tabs>
              <w:ind w:firstLine="0"/>
              <w:jc w:val="center"/>
              <w:rPr>
                <w:rFonts w:ascii="Times New Roman" w:hAnsi="Times New Roman"/>
                <w:sz w:val="24"/>
                <w:szCs w:val="24"/>
              </w:rPr>
            </w:pPr>
            <w:r w:rsidRPr="000E2023">
              <w:rPr>
                <w:rFonts w:ascii="Times New Roman" w:hAnsi="Times New Roman"/>
                <w:sz w:val="24"/>
                <w:szCs w:val="24"/>
              </w:rPr>
              <w:t>Формы текущего контроля успеваемости</w:t>
            </w:r>
          </w:p>
        </w:tc>
      </w:tr>
      <w:tr w:rsidR="006E18A9" w:rsidRPr="000E2023" w14:paraId="01EFE220" w14:textId="77777777" w:rsidTr="006E18A9">
        <w:trPr>
          <w:trHeight w:val="275"/>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14:paraId="2127FAA5" w14:textId="77777777" w:rsidR="00FC0D31" w:rsidRPr="000E2023" w:rsidRDefault="00FC0D31" w:rsidP="00500146">
            <w:pPr>
              <w:ind w:firstLine="0"/>
              <w:jc w:val="left"/>
              <w:rPr>
                <w:rFonts w:ascii="Times New Roman" w:hAnsi="Times New Roman"/>
                <w:sz w:val="24"/>
                <w:szCs w:val="24"/>
              </w:rPr>
            </w:pPr>
          </w:p>
        </w:tc>
        <w:tc>
          <w:tcPr>
            <w:tcW w:w="2155" w:type="dxa"/>
            <w:vMerge/>
            <w:tcBorders>
              <w:top w:val="single" w:sz="4" w:space="0" w:color="000000"/>
              <w:left w:val="single" w:sz="4" w:space="0" w:color="000000"/>
              <w:bottom w:val="single" w:sz="4" w:space="0" w:color="000000"/>
              <w:right w:val="single" w:sz="4" w:space="0" w:color="000000"/>
            </w:tcBorders>
            <w:vAlign w:val="center"/>
            <w:hideMark/>
          </w:tcPr>
          <w:p w14:paraId="15C7486A" w14:textId="77777777" w:rsidR="00FC0D31" w:rsidRPr="000E2023" w:rsidRDefault="00FC0D31" w:rsidP="00500146">
            <w:pPr>
              <w:ind w:firstLine="0"/>
              <w:jc w:val="left"/>
              <w:rPr>
                <w:rFonts w:ascii="Times New Roman" w:hAnsi="Times New Roman"/>
                <w:sz w:val="24"/>
                <w:szCs w:val="24"/>
              </w:rPr>
            </w:pPr>
          </w:p>
        </w:tc>
        <w:tc>
          <w:tcPr>
            <w:tcW w:w="992" w:type="dxa"/>
            <w:vMerge w:val="restart"/>
            <w:tcBorders>
              <w:top w:val="single" w:sz="4" w:space="0" w:color="000000"/>
              <w:left w:val="single" w:sz="4" w:space="0" w:color="000000"/>
              <w:bottom w:val="single" w:sz="4" w:space="0" w:color="000000"/>
              <w:right w:val="single" w:sz="4" w:space="0" w:color="000000"/>
            </w:tcBorders>
          </w:tcPr>
          <w:p w14:paraId="1931C508" w14:textId="77777777" w:rsidR="00FC0D31" w:rsidRPr="000E2023" w:rsidRDefault="00FC0D31" w:rsidP="00500146">
            <w:pPr>
              <w:tabs>
                <w:tab w:val="left" w:pos="884"/>
                <w:tab w:val="left" w:pos="993"/>
              </w:tabs>
              <w:ind w:firstLine="0"/>
              <w:jc w:val="center"/>
              <w:rPr>
                <w:rFonts w:ascii="Times New Roman" w:hAnsi="Times New Roman"/>
                <w:sz w:val="20"/>
                <w:szCs w:val="20"/>
              </w:rPr>
            </w:pPr>
            <w:r w:rsidRPr="000E2023">
              <w:rPr>
                <w:rFonts w:ascii="Times New Roman" w:hAnsi="Times New Roman"/>
                <w:sz w:val="20"/>
                <w:szCs w:val="20"/>
              </w:rPr>
              <w:t>Всего</w:t>
            </w:r>
          </w:p>
        </w:tc>
        <w:tc>
          <w:tcPr>
            <w:tcW w:w="2845" w:type="dxa"/>
            <w:gridSpan w:val="4"/>
            <w:tcBorders>
              <w:top w:val="single" w:sz="4" w:space="0" w:color="000000"/>
              <w:left w:val="single" w:sz="4" w:space="0" w:color="000000"/>
              <w:bottom w:val="single" w:sz="4" w:space="0" w:color="000000"/>
              <w:right w:val="single" w:sz="4" w:space="0" w:color="000000"/>
            </w:tcBorders>
          </w:tcPr>
          <w:p w14:paraId="25607210" w14:textId="4411E49D" w:rsidR="00FC0D31" w:rsidRPr="000E2023" w:rsidRDefault="00500146" w:rsidP="00500146">
            <w:pPr>
              <w:tabs>
                <w:tab w:val="left" w:pos="709"/>
                <w:tab w:val="left" w:pos="993"/>
              </w:tabs>
              <w:ind w:firstLine="0"/>
              <w:jc w:val="center"/>
              <w:rPr>
                <w:rFonts w:ascii="Times New Roman" w:hAnsi="Times New Roman"/>
              </w:rPr>
            </w:pPr>
            <w:r w:rsidRPr="000E2023">
              <w:rPr>
                <w:rFonts w:ascii="Times New Roman" w:hAnsi="Times New Roman"/>
              </w:rPr>
              <w:t>Контактная работа-</w:t>
            </w:r>
            <w:r w:rsidR="00FC0D31" w:rsidRPr="000E2023">
              <w:rPr>
                <w:rFonts w:ascii="Times New Roman" w:hAnsi="Times New Roman"/>
              </w:rPr>
              <w:t>Аудиторная работа</w:t>
            </w:r>
          </w:p>
        </w:tc>
        <w:tc>
          <w:tcPr>
            <w:tcW w:w="840" w:type="dxa"/>
            <w:tcBorders>
              <w:top w:val="single" w:sz="4" w:space="0" w:color="000000"/>
              <w:left w:val="single" w:sz="4" w:space="0" w:color="000000"/>
              <w:right w:val="single" w:sz="4" w:space="0" w:color="000000"/>
            </w:tcBorders>
          </w:tcPr>
          <w:p w14:paraId="0004A576" w14:textId="77777777" w:rsidR="00FC0D31" w:rsidRPr="000E2023" w:rsidRDefault="00FC0D31" w:rsidP="00500146">
            <w:pPr>
              <w:tabs>
                <w:tab w:val="left" w:pos="709"/>
                <w:tab w:val="left" w:pos="993"/>
              </w:tabs>
              <w:ind w:firstLine="0"/>
              <w:jc w:val="center"/>
              <w:rPr>
                <w:rFonts w:ascii="Times New Roman" w:hAnsi="Times New Roman"/>
              </w:rPr>
            </w:pPr>
            <w:r w:rsidRPr="000E2023">
              <w:rPr>
                <w:rFonts w:ascii="Times New Roman" w:hAnsi="Times New Roman"/>
              </w:rPr>
              <w:t>Сам. работа</w:t>
            </w:r>
          </w:p>
        </w:tc>
        <w:tc>
          <w:tcPr>
            <w:tcW w:w="2269" w:type="dxa"/>
            <w:vMerge/>
            <w:tcBorders>
              <w:left w:val="single" w:sz="4" w:space="0" w:color="000000"/>
              <w:right w:val="single" w:sz="4" w:space="0" w:color="000000"/>
            </w:tcBorders>
            <w:vAlign w:val="center"/>
            <w:hideMark/>
          </w:tcPr>
          <w:p w14:paraId="4D4C4495" w14:textId="77777777" w:rsidR="00FC0D31" w:rsidRPr="000E2023" w:rsidRDefault="00FC0D31" w:rsidP="00500146">
            <w:pPr>
              <w:ind w:firstLine="0"/>
              <w:jc w:val="left"/>
              <w:rPr>
                <w:rFonts w:ascii="Times New Roman" w:hAnsi="Times New Roman"/>
                <w:sz w:val="24"/>
                <w:szCs w:val="24"/>
              </w:rPr>
            </w:pPr>
          </w:p>
        </w:tc>
      </w:tr>
      <w:tr w:rsidR="006E18A9" w:rsidRPr="000E2023" w14:paraId="61156DA0" w14:textId="77777777" w:rsidTr="006E18A9">
        <w:trPr>
          <w:trHeight w:val="770"/>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14:paraId="6AC2865E" w14:textId="77777777" w:rsidR="00FC0D31" w:rsidRPr="000E2023" w:rsidRDefault="00FC0D31" w:rsidP="00500146">
            <w:pPr>
              <w:ind w:firstLine="0"/>
              <w:jc w:val="left"/>
              <w:rPr>
                <w:rFonts w:ascii="Times New Roman" w:hAnsi="Times New Roman"/>
                <w:sz w:val="24"/>
                <w:szCs w:val="24"/>
              </w:rPr>
            </w:pPr>
          </w:p>
        </w:tc>
        <w:tc>
          <w:tcPr>
            <w:tcW w:w="2155" w:type="dxa"/>
            <w:vMerge/>
            <w:tcBorders>
              <w:top w:val="single" w:sz="4" w:space="0" w:color="000000"/>
              <w:left w:val="single" w:sz="4" w:space="0" w:color="000000"/>
              <w:bottom w:val="single" w:sz="4" w:space="0" w:color="000000"/>
              <w:right w:val="single" w:sz="4" w:space="0" w:color="000000"/>
            </w:tcBorders>
            <w:vAlign w:val="center"/>
            <w:hideMark/>
          </w:tcPr>
          <w:p w14:paraId="43A9AC73" w14:textId="77777777" w:rsidR="00FC0D31" w:rsidRPr="000E2023" w:rsidRDefault="00FC0D31" w:rsidP="00500146">
            <w:pPr>
              <w:ind w:firstLine="0"/>
              <w:jc w:val="left"/>
              <w:rPr>
                <w:rFonts w:ascii="Times New Roman" w:hAnsi="Times New Roman"/>
                <w:sz w:val="24"/>
                <w:szCs w:val="24"/>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5F49A2A0" w14:textId="77777777" w:rsidR="00FC0D31" w:rsidRPr="000E2023" w:rsidRDefault="00FC0D31" w:rsidP="00500146">
            <w:pPr>
              <w:ind w:firstLine="0"/>
              <w:jc w:val="left"/>
              <w:rPr>
                <w:rFonts w:ascii="Times New Roman" w:hAnsi="Times New Roman"/>
                <w:sz w:val="20"/>
                <w:szCs w:val="20"/>
              </w:rPr>
            </w:pPr>
          </w:p>
        </w:tc>
        <w:tc>
          <w:tcPr>
            <w:tcW w:w="850" w:type="dxa"/>
            <w:tcBorders>
              <w:top w:val="single" w:sz="4" w:space="0" w:color="000000"/>
              <w:left w:val="single" w:sz="4" w:space="0" w:color="000000"/>
              <w:bottom w:val="single" w:sz="4" w:space="0" w:color="000000"/>
              <w:right w:val="single" w:sz="4" w:space="0" w:color="000000"/>
            </w:tcBorders>
            <w:hideMark/>
          </w:tcPr>
          <w:p w14:paraId="26F0AEB7" w14:textId="77777777" w:rsidR="00FC0D31" w:rsidRPr="000E2023" w:rsidRDefault="00FC0D31" w:rsidP="00500146">
            <w:pPr>
              <w:tabs>
                <w:tab w:val="left" w:pos="960"/>
                <w:tab w:val="left" w:pos="993"/>
              </w:tabs>
              <w:ind w:firstLine="0"/>
              <w:rPr>
                <w:rFonts w:ascii="Times New Roman" w:hAnsi="Times New Roman"/>
                <w:sz w:val="18"/>
                <w:szCs w:val="18"/>
              </w:rPr>
            </w:pPr>
            <w:r w:rsidRPr="000E2023">
              <w:rPr>
                <w:rFonts w:ascii="Times New Roman" w:hAnsi="Times New Roman"/>
                <w:sz w:val="18"/>
                <w:szCs w:val="18"/>
              </w:rPr>
              <w:t>Общая, в т.ч.:</w:t>
            </w:r>
          </w:p>
        </w:tc>
        <w:tc>
          <w:tcPr>
            <w:tcW w:w="851" w:type="dxa"/>
            <w:tcBorders>
              <w:top w:val="single" w:sz="4" w:space="0" w:color="000000"/>
              <w:left w:val="single" w:sz="4" w:space="0" w:color="000000"/>
              <w:bottom w:val="single" w:sz="4" w:space="0" w:color="000000"/>
              <w:right w:val="single" w:sz="4" w:space="0" w:color="000000"/>
            </w:tcBorders>
            <w:hideMark/>
          </w:tcPr>
          <w:p w14:paraId="7A6B6D1B" w14:textId="77777777" w:rsidR="00FC0D31" w:rsidRPr="000E2023" w:rsidRDefault="00FC0D31" w:rsidP="00500146">
            <w:pPr>
              <w:tabs>
                <w:tab w:val="left" w:pos="633"/>
              </w:tabs>
              <w:ind w:firstLine="0"/>
              <w:rPr>
                <w:rFonts w:ascii="Times New Roman" w:hAnsi="Times New Roman"/>
                <w:sz w:val="18"/>
                <w:szCs w:val="18"/>
              </w:rPr>
            </w:pPr>
            <w:r w:rsidRPr="000E2023">
              <w:rPr>
                <w:rFonts w:ascii="Times New Roman" w:hAnsi="Times New Roman"/>
                <w:sz w:val="18"/>
                <w:szCs w:val="18"/>
              </w:rPr>
              <w:t>лекции</w:t>
            </w:r>
          </w:p>
        </w:tc>
        <w:tc>
          <w:tcPr>
            <w:tcW w:w="1134" w:type="dxa"/>
            <w:tcBorders>
              <w:top w:val="single" w:sz="4" w:space="0" w:color="000000"/>
              <w:left w:val="single" w:sz="4" w:space="0" w:color="000000"/>
              <w:bottom w:val="single" w:sz="4" w:space="0" w:color="000000"/>
              <w:right w:val="single" w:sz="4" w:space="0" w:color="000000"/>
            </w:tcBorders>
            <w:hideMark/>
          </w:tcPr>
          <w:p w14:paraId="0645A1B8" w14:textId="77777777" w:rsidR="00FC0D31" w:rsidRPr="000E2023" w:rsidRDefault="00FC0D31" w:rsidP="00500146">
            <w:pPr>
              <w:ind w:firstLine="0"/>
              <w:rPr>
                <w:rFonts w:ascii="Times New Roman" w:hAnsi="Times New Roman"/>
                <w:sz w:val="18"/>
                <w:szCs w:val="18"/>
              </w:rPr>
            </w:pPr>
            <w:r w:rsidRPr="000E2023">
              <w:rPr>
                <w:rFonts w:ascii="Times New Roman" w:hAnsi="Times New Roman"/>
                <w:sz w:val="18"/>
                <w:szCs w:val="18"/>
              </w:rPr>
              <w:t>семинары, практиче-ские занятия</w:t>
            </w:r>
          </w:p>
        </w:tc>
        <w:tc>
          <w:tcPr>
            <w:tcW w:w="850" w:type="dxa"/>
            <w:gridSpan w:val="2"/>
            <w:tcBorders>
              <w:left w:val="single" w:sz="4" w:space="0" w:color="000000"/>
              <w:bottom w:val="single" w:sz="4" w:space="0" w:color="000000"/>
              <w:right w:val="single" w:sz="4" w:space="0" w:color="000000"/>
            </w:tcBorders>
            <w:vAlign w:val="center"/>
            <w:hideMark/>
          </w:tcPr>
          <w:p w14:paraId="3859BB87" w14:textId="77777777" w:rsidR="00FC0D31" w:rsidRPr="000E2023" w:rsidRDefault="00FC0D31" w:rsidP="00500146">
            <w:pPr>
              <w:ind w:firstLine="0"/>
              <w:jc w:val="center"/>
              <w:rPr>
                <w:rFonts w:ascii="Times New Roman" w:hAnsi="Times New Roman"/>
                <w:sz w:val="18"/>
                <w:szCs w:val="18"/>
              </w:rPr>
            </w:pPr>
          </w:p>
        </w:tc>
        <w:tc>
          <w:tcPr>
            <w:tcW w:w="2269" w:type="dxa"/>
            <w:tcBorders>
              <w:left w:val="single" w:sz="4" w:space="0" w:color="000000"/>
              <w:bottom w:val="single" w:sz="4" w:space="0" w:color="000000"/>
              <w:right w:val="single" w:sz="4" w:space="0" w:color="000000"/>
            </w:tcBorders>
            <w:vAlign w:val="center"/>
            <w:hideMark/>
          </w:tcPr>
          <w:p w14:paraId="657BFFE9" w14:textId="77777777" w:rsidR="00FC0D31" w:rsidRPr="000E2023" w:rsidRDefault="00FC0D31" w:rsidP="00500146">
            <w:pPr>
              <w:ind w:firstLine="0"/>
              <w:jc w:val="left"/>
              <w:rPr>
                <w:rFonts w:ascii="Times New Roman" w:hAnsi="Times New Roman"/>
                <w:sz w:val="24"/>
                <w:szCs w:val="24"/>
              </w:rPr>
            </w:pPr>
          </w:p>
        </w:tc>
      </w:tr>
      <w:tr w:rsidR="006E18A9" w:rsidRPr="000E2023" w14:paraId="61056518" w14:textId="77777777" w:rsidTr="006E18A9">
        <w:tc>
          <w:tcPr>
            <w:tcW w:w="568" w:type="dxa"/>
            <w:tcBorders>
              <w:top w:val="single" w:sz="4" w:space="0" w:color="000000"/>
              <w:left w:val="single" w:sz="4" w:space="0" w:color="000000"/>
              <w:bottom w:val="single" w:sz="4" w:space="0" w:color="000000"/>
              <w:right w:val="single" w:sz="4" w:space="0" w:color="000000"/>
            </w:tcBorders>
          </w:tcPr>
          <w:p w14:paraId="0E1B871E" w14:textId="77777777" w:rsidR="00FC0D31" w:rsidRPr="000E2023" w:rsidRDefault="00FC0D31" w:rsidP="00500146">
            <w:pPr>
              <w:ind w:firstLine="0"/>
              <w:jc w:val="center"/>
              <w:rPr>
                <w:rFonts w:ascii="Times New Roman" w:hAnsi="Times New Roman"/>
                <w:sz w:val="24"/>
                <w:szCs w:val="24"/>
              </w:rPr>
            </w:pPr>
            <w:r w:rsidRPr="000E2023">
              <w:rPr>
                <w:rFonts w:ascii="Times New Roman" w:hAnsi="Times New Roman"/>
                <w:sz w:val="24"/>
                <w:szCs w:val="24"/>
              </w:rPr>
              <w:t>1.</w:t>
            </w:r>
          </w:p>
        </w:tc>
        <w:tc>
          <w:tcPr>
            <w:tcW w:w="2155" w:type="dxa"/>
            <w:tcBorders>
              <w:top w:val="single" w:sz="4" w:space="0" w:color="000000"/>
              <w:left w:val="single" w:sz="4" w:space="0" w:color="000000"/>
              <w:bottom w:val="single" w:sz="4" w:space="0" w:color="000000"/>
              <w:right w:val="single" w:sz="4" w:space="0" w:color="000000"/>
            </w:tcBorders>
          </w:tcPr>
          <w:p w14:paraId="511B4444" w14:textId="5A1C0CEC" w:rsidR="00FC0D31" w:rsidRPr="000E2023" w:rsidRDefault="003C0A31" w:rsidP="006E18A9">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Цифровая информационная трансформация</w:t>
            </w:r>
          </w:p>
        </w:tc>
        <w:tc>
          <w:tcPr>
            <w:tcW w:w="992" w:type="dxa"/>
            <w:tcBorders>
              <w:top w:val="single" w:sz="4" w:space="0" w:color="000000"/>
              <w:left w:val="single" w:sz="4" w:space="0" w:color="000000"/>
              <w:bottom w:val="single" w:sz="4" w:space="0" w:color="000000"/>
              <w:right w:val="single" w:sz="4" w:space="0" w:color="000000"/>
            </w:tcBorders>
            <w:vAlign w:val="center"/>
          </w:tcPr>
          <w:p w14:paraId="1E16D1A7" w14:textId="7F149941" w:rsidR="00FC0D31" w:rsidRPr="000E2023" w:rsidRDefault="00CA1986" w:rsidP="00500146">
            <w:pPr>
              <w:ind w:firstLine="0"/>
              <w:jc w:val="center"/>
              <w:rPr>
                <w:rFonts w:ascii="Times New Roman" w:hAnsi="Times New Roman"/>
                <w:bCs/>
                <w:sz w:val="24"/>
                <w:szCs w:val="24"/>
                <w:lang w:val="en-US" w:eastAsia="ru-RU"/>
              </w:rPr>
            </w:pPr>
            <w:r w:rsidRPr="000E2023">
              <w:rPr>
                <w:rFonts w:ascii="Times New Roman" w:hAnsi="Times New Roman"/>
                <w:bCs/>
                <w:sz w:val="24"/>
                <w:szCs w:val="24"/>
                <w:lang w:eastAsia="ru-RU"/>
              </w:rPr>
              <w:t>27</w:t>
            </w:r>
          </w:p>
        </w:tc>
        <w:tc>
          <w:tcPr>
            <w:tcW w:w="850" w:type="dxa"/>
            <w:tcBorders>
              <w:top w:val="single" w:sz="4" w:space="0" w:color="000000"/>
              <w:left w:val="single" w:sz="4" w:space="0" w:color="000000"/>
              <w:bottom w:val="single" w:sz="4" w:space="0" w:color="000000"/>
              <w:right w:val="single" w:sz="4" w:space="0" w:color="000000"/>
            </w:tcBorders>
            <w:vAlign w:val="center"/>
          </w:tcPr>
          <w:p w14:paraId="6C75AB30" w14:textId="37C289A9" w:rsidR="00FC0D31" w:rsidRPr="000E2023" w:rsidRDefault="006E18A9" w:rsidP="00500146">
            <w:pPr>
              <w:ind w:firstLine="0"/>
              <w:jc w:val="center"/>
              <w:rPr>
                <w:rFonts w:ascii="Times New Roman" w:hAnsi="Times New Roman"/>
                <w:sz w:val="24"/>
                <w:szCs w:val="24"/>
                <w:lang w:val="en-US"/>
              </w:rPr>
            </w:pPr>
            <w:r w:rsidRPr="000E2023">
              <w:rPr>
                <w:rFonts w:ascii="Times New Roman" w:hAnsi="Times New Roman"/>
                <w:sz w:val="24"/>
                <w:szCs w:val="24"/>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79354120" w14:textId="590476F8" w:rsidR="00FC0D31" w:rsidRPr="000E2023" w:rsidRDefault="00FC0D31" w:rsidP="00500146">
            <w:pPr>
              <w:ind w:firstLine="0"/>
              <w:jc w:val="center"/>
              <w:rPr>
                <w:rFonts w:ascii="Times New Roman" w:hAnsi="Times New Roman"/>
                <w:sz w:val="24"/>
                <w:szCs w:val="24"/>
                <w:lang w:val="en-US"/>
              </w:rPr>
            </w:pPr>
            <w:r w:rsidRPr="000E2023">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0B107006" w14:textId="24384ACE" w:rsidR="00FC0D31" w:rsidRPr="000E2023" w:rsidRDefault="006E18A9" w:rsidP="00500146">
            <w:pPr>
              <w:ind w:firstLine="0"/>
              <w:jc w:val="center"/>
              <w:rPr>
                <w:rFonts w:ascii="Times New Roman" w:hAnsi="Times New Roman"/>
                <w:sz w:val="24"/>
                <w:szCs w:val="24"/>
                <w:lang w:val="en-US"/>
              </w:rPr>
            </w:pPr>
            <w:r w:rsidRPr="000E2023">
              <w:rPr>
                <w:rFonts w:ascii="Times New Roman" w:hAnsi="Times New Roman"/>
                <w:sz w:val="24"/>
                <w:szCs w:val="24"/>
              </w:rPr>
              <w:t>6</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14:paraId="10A6525A" w14:textId="5CDCE7AC" w:rsidR="00FC0D31" w:rsidRPr="000E2023" w:rsidRDefault="00CA1986" w:rsidP="00500146">
            <w:pPr>
              <w:ind w:firstLine="0"/>
              <w:jc w:val="center"/>
              <w:rPr>
                <w:rFonts w:ascii="Times New Roman" w:hAnsi="Times New Roman"/>
                <w:sz w:val="24"/>
                <w:szCs w:val="24"/>
                <w:lang w:val="en-US"/>
              </w:rPr>
            </w:pPr>
            <w:r w:rsidRPr="000E2023">
              <w:rPr>
                <w:rFonts w:ascii="Times New Roman" w:hAnsi="Times New Roman"/>
                <w:sz w:val="24"/>
                <w:szCs w:val="24"/>
              </w:rPr>
              <w:t>19</w:t>
            </w:r>
          </w:p>
        </w:tc>
        <w:tc>
          <w:tcPr>
            <w:tcW w:w="2269" w:type="dxa"/>
            <w:tcBorders>
              <w:top w:val="single" w:sz="4" w:space="0" w:color="000000"/>
              <w:left w:val="single" w:sz="4" w:space="0" w:color="000000"/>
              <w:bottom w:val="single" w:sz="4" w:space="0" w:color="000000"/>
              <w:right w:val="single" w:sz="4" w:space="0" w:color="000000"/>
            </w:tcBorders>
          </w:tcPr>
          <w:p w14:paraId="57B1F4B3" w14:textId="77777777" w:rsidR="00FC0D31" w:rsidRPr="000E2023" w:rsidRDefault="00FC0D31" w:rsidP="00500146">
            <w:pPr>
              <w:ind w:firstLine="0"/>
              <w:jc w:val="left"/>
              <w:rPr>
                <w:rFonts w:ascii="Times New Roman" w:hAnsi="Times New Roman"/>
                <w:bCs/>
                <w:sz w:val="24"/>
                <w:szCs w:val="24"/>
                <w:lang w:eastAsia="ru-RU"/>
              </w:rPr>
            </w:pPr>
            <w:r w:rsidRPr="000E2023">
              <w:rPr>
                <w:rFonts w:ascii="Times New Roman" w:hAnsi="Times New Roman"/>
                <w:bCs/>
                <w:sz w:val="24"/>
                <w:szCs w:val="24"/>
                <w:lang w:eastAsia="ru-RU"/>
              </w:rPr>
              <w:t xml:space="preserve">Опрос, дискуссия, </w:t>
            </w:r>
            <w:r w:rsidRPr="000E2023">
              <w:rPr>
                <w:rFonts w:ascii="Times New Roman" w:hAnsi="Times New Roman"/>
                <w:sz w:val="24"/>
                <w:szCs w:val="24"/>
              </w:rPr>
              <w:t>доклады, презентации</w:t>
            </w:r>
          </w:p>
        </w:tc>
      </w:tr>
      <w:tr w:rsidR="006E18A9" w:rsidRPr="000E2023" w14:paraId="1C3720CE" w14:textId="77777777" w:rsidTr="006E18A9">
        <w:trPr>
          <w:trHeight w:val="509"/>
        </w:trPr>
        <w:tc>
          <w:tcPr>
            <w:tcW w:w="568" w:type="dxa"/>
            <w:tcBorders>
              <w:top w:val="single" w:sz="4" w:space="0" w:color="000000"/>
              <w:left w:val="single" w:sz="4" w:space="0" w:color="000000"/>
              <w:bottom w:val="single" w:sz="4" w:space="0" w:color="000000"/>
              <w:right w:val="single" w:sz="4" w:space="0" w:color="000000"/>
            </w:tcBorders>
          </w:tcPr>
          <w:p w14:paraId="27044367" w14:textId="77777777" w:rsidR="00FC0D31" w:rsidRPr="000E2023" w:rsidRDefault="00FC0D31" w:rsidP="00500146">
            <w:pPr>
              <w:ind w:firstLine="0"/>
              <w:jc w:val="center"/>
              <w:rPr>
                <w:rFonts w:ascii="Times New Roman" w:hAnsi="Times New Roman"/>
                <w:sz w:val="24"/>
                <w:szCs w:val="24"/>
              </w:rPr>
            </w:pPr>
            <w:r w:rsidRPr="000E2023">
              <w:rPr>
                <w:rFonts w:ascii="Times New Roman" w:hAnsi="Times New Roman"/>
                <w:sz w:val="24"/>
                <w:szCs w:val="24"/>
              </w:rPr>
              <w:t>2.</w:t>
            </w:r>
          </w:p>
        </w:tc>
        <w:tc>
          <w:tcPr>
            <w:tcW w:w="2155" w:type="dxa"/>
            <w:tcBorders>
              <w:top w:val="single" w:sz="4" w:space="0" w:color="000000"/>
              <w:left w:val="single" w:sz="4" w:space="0" w:color="000000"/>
              <w:bottom w:val="single" w:sz="4" w:space="0" w:color="000000"/>
              <w:right w:val="single" w:sz="4" w:space="0" w:color="000000"/>
            </w:tcBorders>
          </w:tcPr>
          <w:p w14:paraId="699A9FA8" w14:textId="3EA154F1" w:rsidR="00FC0D31" w:rsidRPr="000E2023" w:rsidRDefault="003C0A31" w:rsidP="006E18A9">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Цифровая трансформация общества</w:t>
            </w:r>
          </w:p>
        </w:tc>
        <w:tc>
          <w:tcPr>
            <w:tcW w:w="992" w:type="dxa"/>
            <w:tcBorders>
              <w:top w:val="single" w:sz="4" w:space="0" w:color="000000"/>
              <w:left w:val="single" w:sz="4" w:space="0" w:color="000000"/>
              <w:bottom w:val="single" w:sz="4" w:space="0" w:color="000000"/>
              <w:right w:val="single" w:sz="4" w:space="0" w:color="000000"/>
            </w:tcBorders>
            <w:vAlign w:val="center"/>
          </w:tcPr>
          <w:p w14:paraId="6BEBD6AE" w14:textId="151EAC2E" w:rsidR="00FC0D31" w:rsidRPr="000E2023" w:rsidRDefault="00CA1986" w:rsidP="00500146">
            <w:pPr>
              <w:ind w:firstLine="0"/>
              <w:jc w:val="center"/>
              <w:rPr>
                <w:rFonts w:ascii="Times New Roman" w:hAnsi="Times New Roman"/>
                <w:bCs/>
                <w:sz w:val="24"/>
                <w:szCs w:val="24"/>
                <w:lang w:val="en-US" w:eastAsia="ru-RU"/>
              </w:rPr>
            </w:pPr>
            <w:r w:rsidRPr="000E2023">
              <w:rPr>
                <w:rFonts w:ascii="Times New Roman" w:hAnsi="Times New Roman"/>
                <w:bCs/>
                <w:sz w:val="24"/>
                <w:szCs w:val="24"/>
                <w:lang w:eastAsia="ru-RU"/>
              </w:rPr>
              <w:t>27</w:t>
            </w:r>
          </w:p>
        </w:tc>
        <w:tc>
          <w:tcPr>
            <w:tcW w:w="850" w:type="dxa"/>
            <w:tcBorders>
              <w:top w:val="single" w:sz="4" w:space="0" w:color="000000"/>
              <w:left w:val="single" w:sz="4" w:space="0" w:color="000000"/>
              <w:bottom w:val="single" w:sz="4" w:space="0" w:color="000000"/>
              <w:right w:val="single" w:sz="4" w:space="0" w:color="000000"/>
            </w:tcBorders>
            <w:vAlign w:val="center"/>
          </w:tcPr>
          <w:p w14:paraId="5197CB91" w14:textId="420BA7E1" w:rsidR="00FC0D31" w:rsidRPr="000E2023" w:rsidRDefault="006E18A9" w:rsidP="00500146">
            <w:pPr>
              <w:ind w:firstLine="0"/>
              <w:jc w:val="center"/>
              <w:rPr>
                <w:rFonts w:ascii="Times New Roman" w:hAnsi="Times New Roman"/>
                <w:sz w:val="24"/>
                <w:szCs w:val="24"/>
                <w:lang w:val="en-US"/>
              </w:rPr>
            </w:pPr>
            <w:r w:rsidRPr="000E2023">
              <w:rPr>
                <w:rFonts w:ascii="Times New Roman" w:hAnsi="Times New Roman"/>
                <w:sz w:val="24"/>
                <w:szCs w:val="24"/>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47696B58" w14:textId="0C6EC6DC" w:rsidR="00FC0D31" w:rsidRPr="000E2023" w:rsidRDefault="00FC0D31" w:rsidP="00500146">
            <w:pPr>
              <w:ind w:firstLine="0"/>
              <w:jc w:val="center"/>
              <w:rPr>
                <w:rFonts w:ascii="Times New Roman" w:hAnsi="Times New Roman"/>
                <w:sz w:val="24"/>
                <w:szCs w:val="24"/>
                <w:lang w:val="en-US"/>
              </w:rPr>
            </w:pPr>
            <w:r w:rsidRPr="000E2023">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3247D780" w14:textId="2B077DB6" w:rsidR="00FC0D31" w:rsidRPr="000E2023" w:rsidRDefault="006E18A9" w:rsidP="00500146">
            <w:pPr>
              <w:ind w:firstLine="0"/>
              <w:jc w:val="center"/>
              <w:rPr>
                <w:rFonts w:ascii="Times New Roman" w:hAnsi="Times New Roman"/>
                <w:sz w:val="24"/>
                <w:szCs w:val="24"/>
                <w:lang w:val="en-US"/>
              </w:rPr>
            </w:pPr>
            <w:r w:rsidRPr="000E2023">
              <w:rPr>
                <w:rFonts w:ascii="Times New Roman" w:hAnsi="Times New Roman"/>
                <w:sz w:val="24"/>
                <w:szCs w:val="24"/>
              </w:rPr>
              <w:t>6</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14:paraId="09231CC0" w14:textId="5B24D63D" w:rsidR="00FC0D31" w:rsidRPr="000E2023" w:rsidRDefault="00CA1986" w:rsidP="00500146">
            <w:pPr>
              <w:ind w:firstLine="0"/>
              <w:jc w:val="center"/>
              <w:rPr>
                <w:rFonts w:ascii="Times New Roman" w:hAnsi="Times New Roman"/>
                <w:sz w:val="24"/>
                <w:szCs w:val="24"/>
                <w:lang w:val="en-US"/>
              </w:rPr>
            </w:pPr>
            <w:r w:rsidRPr="000E2023">
              <w:rPr>
                <w:rFonts w:ascii="Times New Roman" w:hAnsi="Times New Roman"/>
                <w:sz w:val="24"/>
                <w:szCs w:val="24"/>
              </w:rPr>
              <w:t>19</w:t>
            </w:r>
          </w:p>
        </w:tc>
        <w:tc>
          <w:tcPr>
            <w:tcW w:w="2269" w:type="dxa"/>
            <w:tcBorders>
              <w:top w:val="single" w:sz="4" w:space="0" w:color="000000"/>
              <w:left w:val="single" w:sz="4" w:space="0" w:color="000000"/>
              <w:bottom w:val="single" w:sz="4" w:space="0" w:color="000000"/>
              <w:right w:val="single" w:sz="4" w:space="0" w:color="000000"/>
            </w:tcBorders>
          </w:tcPr>
          <w:p w14:paraId="23129DA9" w14:textId="77777777" w:rsidR="00FC0D31" w:rsidRPr="000E2023" w:rsidRDefault="00FC0D31" w:rsidP="00500146">
            <w:pPr>
              <w:ind w:firstLine="0"/>
              <w:jc w:val="left"/>
              <w:rPr>
                <w:rFonts w:ascii="Times New Roman" w:hAnsi="Times New Roman"/>
                <w:bCs/>
                <w:sz w:val="24"/>
                <w:szCs w:val="24"/>
                <w:lang w:eastAsia="ru-RU"/>
              </w:rPr>
            </w:pPr>
            <w:r w:rsidRPr="000E2023">
              <w:rPr>
                <w:rFonts w:ascii="Times New Roman" w:hAnsi="Times New Roman"/>
                <w:bCs/>
                <w:sz w:val="24"/>
                <w:szCs w:val="24"/>
                <w:lang w:eastAsia="ru-RU"/>
              </w:rPr>
              <w:t xml:space="preserve">Опрос, дискуссия, </w:t>
            </w:r>
            <w:r w:rsidRPr="000E2023">
              <w:rPr>
                <w:rFonts w:ascii="Times New Roman" w:hAnsi="Times New Roman"/>
                <w:sz w:val="24"/>
                <w:szCs w:val="24"/>
              </w:rPr>
              <w:t>доклады, презентации</w:t>
            </w:r>
          </w:p>
        </w:tc>
      </w:tr>
      <w:tr w:rsidR="006E18A9" w:rsidRPr="000E2023" w14:paraId="0B4D0002" w14:textId="77777777" w:rsidTr="006E18A9">
        <w:tc>
          <w:tcPr>
            <w:tcW w:w="568" w:type="dxa"/>
            <w:tcBorders>
              <w:top w:val="single" w:sz="4" w:space="0" w:color="000000"/>
              <w:left w:val="single" w:sz="4" w:space="0" w:color="000000"/>
              <w:bottom w:val="single" w:sz="4" w:space="0" w:color="000000"/>
              <w:right w:val="single" w:sz="4" w:space="0" w:color="000000"/>
            </w:tcBorders>
          </w:tcPr>
          <w:p w14:paraId="09F25276" w14:textId="77777777" w:rsidR="00FC0D31" w:rsidRPr="000E2023" w:rsidRDefault="00FC0D31" w:rsidP="00500146">
            <w:pPr>
              <w:ind w:firstLine="0"/>
              <w:jc w:val="center"/>
              <w:rPr>
                <w:rFonts w:ascii="Times New Roman" w:hAnsi="Times New Roman"/>
                <w:sz w:val="24"/>
                <w:szCs w:val="24"/>
              </w:rPr>
            </w:pPr>
            <w:r w:rsidRPr="000E2023">
              <w:rPr>
                <w:rFonts w:ascii="Times New Roman" w:hAnsi="Times New Roman"/>
                <w:sz w:val="24"/>
                <w:szCs w:val="24"/>
              </w:rPr>
              <w:t>3.</w:t>
            </w:r>
          </w:p>
        </w:tc>
        <w:tc>
          <w:tcPr>
            <w:tcW w:w="2155" w:type="dxa"/>
            <w:tcBorders>
              <w:top w:val="single" w:sz="4" w:space="0" w:color="000000"/>
              <w:left w:val="single" w:sz="4" w:space="0" w:color="000000"/>
              <w:bottom w:val="single" w:sz="4" w:space="0" w:color="000000"/>
              <w:right w:val="single" w:sz="4" w:space="0" w:color="000000"/>
            </w:tcBorders>
          </w:tcPr>
          <w:p w14:paraId="30522141" w14:textId="4E447253" w:rsidR="00FC0D31" w:rsidRPr="000E2023" w:rsidRDefault="006E18A9" w:rsidP="006E18A9">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 xml:space="preserve">Цифровая трансформация государства </w:t>
            </w:r>
          </w:p>
        </w:tc>
        <w:tc>
          <w:tcPr>
            <w:tcW w:w="992" w:type="dxa"/>
            <w:tcBorders>
              <w:top w:val="single" w:sz="4" w:space="0" w:color="000000"/>
              <w:left w:val="single" w:sz="4" w:space="0" w:color="000000"/>
              <w:bottom w:val="single" w:sz="4" w:space="0" w:color="000000"/>
              <w:right w:val="single" w:sz="4" w:space="0" w:color="000000"/>
            </w:tcBorders>
            <w:vAlign w:val="center"/>
          </w:tcPr>
          <w:p w14:paraId="59D290C8" w14:textId="1730F882" w:rsidR="00FC0D31" w:rsidRPr="000E2023" w:rsidRDefault="00CA1986" w:rsidP="00500146">
            <w:pPr>
              <w:ind w:firstLine="0"/>
              <w:jc w:val="center"/>
              <w:rPr>
                <w:rFonts w:ascii="Times New Roman" w:hAnsi="Times New Roman"/>
                <w:bCs/>
                <w:sz w:val="24"/>
                <w:szCs w:val="24"/>
                <w:lang w:val="en-US" w:eastAsia="ru-RU"/>
              </w:rPr>
            </w:pPr>
            <w:r w:rsidRPr="000E2023">
              <w:rPr>
                <w:rFonts w:ascii="Times New Roman" w:hAnsi="Times New Roman"/>
                <w:bCs/>
                <w:sz w:val="24"/>
                <w:szCs w:val="24"/>
                <w:lang w:eastAsia="ru-RU"/>
              </w:rPr>
              <w:t>27</w:t>
            </w:r>
          </w:p>
        </w:tc>
        <w:tc>
          <w:tcPr>
            <w:tcW w:w="850" w:type="dxa"/>
            <w:tcBorders>
              <w:top w:val="single" w:sz="4" w:space="0" w:color="000000"/>
              <w:left w:val="single" w:sz="4" w:space="0" w:color="000000"/>
              <w:bottom w:val="single" w:sz="4" w:space="0" w:color="000000"/>
              <w:right w:val="single" w:sz="4" w:space="0" w:color="000000"/>
            </w:tcBorders>
            <w:vAlign w:val="center"/>
          </w:tcPr>
          <w:p w14:paraId="7E091E25" w14:textId="75327258" w:rsidR="00FC0D31" w:rsidRPr="000E2023" w:rsidRDefault="006E18A9" w:rsidP="00500146">
            <w:pPr>
              <w:ind w:firstLine="0"/>
              <w:jc w:val="center"/>
              <w:rPr>
                <w:rFonts w:ascii="Times New Roman" w:hAnsi="Times New Roman"/>
                <w:sz w:val="24"/>
                <w:szCs w:val="24"/>
                <w:lang w:val="en-US"/>
              </w:rPr>
            </w:pPr>
            <w:r w:rsidRPr="000E2023">
              <w:rPr>
                <w:rFonts w:ascii="Times New Roman" w:hAnsi="Times New Roman"/>
                <w:sz w:val="24"/>
                <w:szCs w:val="24"/>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3ED67B4F" w14:textId="4E3EC1D2" w:rsidR="00FC0D31" w:rsidRPr="000E2023" w:rsidRDefault="00FC0D31" w:rsidP="00500146">
            <w:pPr>
              <w:ind w:firstLine="0"/>
              <w:jc w:val="center"/>
              <w:rPr>
                <w:rFonts w:ascii="Times New Roman" w:hAnsi="Times New Roman"/>
                <w:sz w:val="24"/>
                <w:szCs w:val="24"/>
                <w:lang w:val="en-US"/>
              </w:rPr>
            </w:pPr>
            <w:r w:rsidRPr="000E2023">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454567EE" w14:textId="0038744D" w:rsidR="00FC0D31" w:rsidRPr="000E2023" w:rsidRDefault="006E18A9" w:rsidP="00500146">
            <w:pPr>
              <w:ind w:firstLine="0"/>
              <w:jc w:val="center"/>
              <w:rPr>
                <w:rFonts w:ascii="Times New Roman" w:hAnsi="Times New Roman"/>
                <w:sz w:val="24"/>
                <w:szCs w:val="24"/>
                <w:lang w:val="en-US"/>
              </w:rPr>
            </w:pPr>
            <w:r w:rsidRPr="000E2023">
              <w:rPr>
                <w:rFonts w:ascii="Times New Roman" w:hAnsi="Times New Roman"/>
                <w:sz w:val="24"/>
                <w:szCs w:val="24"/>
              </w:rPr>
              <w:t>6</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14:paraId="12B0F453" w14:textId="3F5DA211" w:rsidR="00FC0D31" w:rsidRPr="000E2023" w:rsidRDefault="00CA1986" w:rsidP="00500146">
            <w:pPr>
              <w:ind w:firstLine="0"/>
              <w:jc w:val="center"/>
              <w:rPr>
                <w:rFonts w:ascii="Times New Roman" w:hAnsi="Times New Roman"/>
                <w:sz w:val="24"/>
                <w:szCs w:val="24"/>
                <w:lang w:val="en-US"/>
              </w:rPr>
            </w:pPr>
            <w:r w:rsidRPr="000E2023">
              <w:rPr>
                <w:rFonts w:ascii="Times New Roman" w:hAnsi="Times New Roman"/>
                <w:sz w:val="24"/>
                <w:szCs w:val="24"/>
              </w:rPr>
              <w:t>19</w:t>
            </w:r>
          </w:p>
        </w:tc>
        <w:tc>
          <w:tcPr>
            <w:tcW w:w="2269" w:type="dxa"/>
            <w:tcBorders>
              <w:top w:val="single" w:sz="4" w:space="0" w:color="000000"/>
              <w:left w:val="single" w:sz="4" w:space="0" w:color="000000"/>
              <w:bottom w:val="single" w:sz="4" w:space="0" w:color="000000"/>
              <w:right w:val="single" w:sz="4" w:space="0" w:color="000000"/>
            </w:tcBorders>
          </w:tcPr>
          <w:p w14:paraId="2999C5FB" w14:textId="32E2ACA6" w:rsidR="00FC0D31" w:rsidRPr="000E2023" w:rsidRDefault="00FC0D31" w:rsidP="00500146">
            <w:pPr>
              <w:ind w:firstLine="0"/>
              <w:jc w:val="left"/>
              <w:rPr>
                <w:rFonts w:ascii="Times New Roman" w:hAnsi="Times New Roman"/>
                <w:bCs/>
                <w:sz w:val="24"/>
                <w:szCs w:val="24"/>
                <w:lang w:eastAsia="ru-RU"/>
              </w:rPr>
            </w:pPr>
            <w:r w:rsidRPr="000E2023">
              <w:rPr>
                <w:rFonts w:ascii="Times New Roman" w:hAnsi="Times New Roman"/>
                <w:bCs/>
                <w:sz w:val="24"/>
                <w:szCs w:val="24"/>
                <w:lang w:eastAsia="ru-RU"/>
              </w:rPr>
              <w:t xml:space="preserve">Опрос, дискуссия, </w:t>
            </w:r>
            <w:r w:rsidRPr="000E2023">
              <w:rPr>
                <w:rFonts w:ascii="Times New Roman" w:hAnsi="Times New Roman"/>
                <w:sz w:val="24"/>
                <w:szCs w:val="24"/>
              </w:rPr>
              <w:t>доклады, презентации</w:t>
            </w:r>
          </w:p>
        </w:tc>
      </w:tr>
      <w:tr w:rsidR="006E18A9" w:rsidRPr="000E2023" w14:paraId="256258BD" w14:textId="77777777" w:rsidTr="006E18A9">
        <w:tc>
          <w:tcPr>
            <w:tcW w:w="568" w:type="dxa"/>
            <w:tcBorders>
              <w:top w:val="single" w:sz="4" w:space="0" w:color="000000"/>
              <w:left w:val="single" w:sz="4" w:space="0" w:color="000000"/>
              <w:bottom w:val="single" w:sz="4" w:space="0" w:color="000000"/>
              <w:right w:val="single" w:sz="4" w:space="0" w:color="000000"/>
            </w:tcBorders>
          </w:tcPr>
          <w:p w14:paraId="24060DB1" w14:textId="77777777" w:rsidR="00FC0D31" w:rsidRPr="000E2023" w:rsidRDefault="00FC0D31" w:rsidP="00500146">
            <w:pPr>
              <w:ind w:firstLine="0"/>
              <w:jc w:val="center"/>
              <w:rPr>
                <w:rFonts w:ascii="Times New Roman" w:hAnsi="Times New Roman"/>
                <w:sz w:val="24"/>
                <w:szCs w:val="24"/>
              </w:rPr>
            </w:pPr>
            <w:r w:rsidRPr="000E2023">
              <w:rPr>
                <w:rFonts w:ascii="Times New Roman" w:hAnsi="Times New Roman"/>
                <w:sz w:val="24"/>
                <w:szCs w:val="24"/>
              </w:rPr>
              <w:t>4.</w:t>
            </w:r>
          </w:p>
        </w:tc>
        <w:tc>
          <w:tcPr>
            <w:tcW w:w="2155" w:type="dxa"/>
            <w:tcBorders>
              <w:top w:val="single" w:sz="4" w:space="0" w:color="000000"/>
              <w:left w:val="single" w:sz="4" w:space="0" w:color="000000"/>
              <w:bottom w:val="single" w:sz="4" w:space="0" w:color="000000"/>
              <w:right w:val="single" w:sz="4" w:space="0" w:color="000000"/>
            </w:tcBorders>
          </w:tcPr>
          <w:p w14:paraId="17480549" w14:textId="0AA3EB9E" w:rsidR="00FC0D31" w:rsidRPr="000E2023" w:rsidRDefault="006E18A9" w:rsidP="006E18A9">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 xml:space="preserve">Методы исследования цифровой среды </w:t>
            </w:r>
          </w:p>
        </w:tc>
        <w:tc>
          <w:tcPr>
            <w:tcW w:w="992" w:type="dxa"/>
            <w:tcBorders>
              <w:top w:val="single" w:sz="4" w:space="0" w:color="000000"/>
              <w:left w:val="single" w:sz="4" w:space="0" w:color="000000"/>
              <w:bottom w:val="single" w:sz="4" w:space="0" w:color="000000"/>
              <w:right w:val="single" w:sz="4" w:space="0" w:color="000000"/>
            </w:tcBorders>
            <w:vAlign w:val="center"/>
          </w:tcPr>
          <w:p w14:paraId="40FF8E06" w14:textId="7331F426" w:rsidR="00FC0D31" w:rsidRPr="000E2023" w:rsidRDefault="00CA1986" w:rsidP="00500146">
            <w:pPr>
              <w:ind w:firstLine="0"/>
              <w:jc w:val="center"/>
              <w:rPr>
                <w:rFonts w:ascii="Times New Roman" w:hAnsi="Times New Roman"/>
                <w:bCs/>
                <w:sz w:val="24"/>
                <w:szCs w:val="24"/>
                <w:lang w:val="en-US" w:eastAsia="ru-RU"/>
              </w:rPr>
            </w:pPr>
            <w:r w:rsidRPr="000E2023">
              <w:rPr>
                <w:rFonts w:ascii="Times New Roman" w:hAnsi="Times New Roman"/>
                <w:bCs/>
                <w:sz w:val="24"/>
                <w:szCs w:val="24"/>
                <w:lang w:eastAsia="ru-RU"/>
              </w:rPr>
              <w:t>27</w:t>
            </w:r>
          </w:p>
        </w:tc>
        <w:tc>
          <w:tcPr>
            <w:tcW w:w="850" w:type="dxa"/>
            <w:tcBorders>
              <w:top w:val="single" w:sz="4" w:space="0" w:color="000000"/>
              <w:left w:val="single" w:sz="4" w:space="0" w:color="000000"/>
              <w:bottom w:val="single" w:sz="4" w:space="0" w:color="000000"/>
              <w:right w:val="single" w:sz="4" w:space="0" w:color="000000"/>
            </w:tcBorders>
            <w:vAlign w:val="center"/>
          </w:tcPr>
          <w:p w14:paraId="26F8411E" w14:textId="2856D1E7" w:rsidR="00FC0D31" w:rsidRPr="000E2023" w:rsidRDefault="006E18A9" w:rsidP="00500146">
            <w:pPr>
              <w:ind w:firstLine="0"/>
              <w:jc w:val="center"/>
              <w:rPr>
                <w:rFonts w:ascii="Times New Roman" w:hAnsi="Times New Roman"/>
                <w:sz w:val="24"/>
                <w:szCs w:val="24"/>
                <w:lang w:val="en-US"/>
              </w:rPr>
            </w:pPr>
            <w:r w:rsidRPr="000E2023">
              <w:rPr>
                <w:rFonts w:ascii="Times New Roman" w:hAnsi="Times New Roman"/>
                <w:sz w:val="24"/>
                <w:szCs w:val="24"/>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1CE6D393" w14:textId="462898C7" w:rsidR="00FC0D31" w:rsidRPr="000E2023" w:rsidRDefault="00FC0D31" w:rsidP="00500146">
            <w:pPr>
              <w:ind w:firstLine="0"/>
              <w:jc w:val="center"/>
              <w:rPr>
                <w:rFonts w:ascii="Times New Roman" w:hAnsi="Times New Roman"/>
                <w:sz w:val="24"/>
                <w:szCs w:val="24"/>
                <w:lang w:val="en-US"/>
              </w:rPr>
            </w:pPr>
            <w:r w:rsidRPr="000E2023">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E4F604E" w14:textId="71EB8AB5" w:rsidR="00FC0D31" w:rsidRPr="000E2023" w:rsidRDefault="006E18A9" w:rsidP="00500146">
            <w:pPr>
              <w:ind w:firstLine="0"/>
              <w:jc w:val="center"/>
              <w:rPr>
                <w:rFonts w:ascii="Times New Roman" w:hAnsi="Times New Roman"/>
                <w:sz w:val="24"/>
                <w:szCs w:val="24"/>
                <w:lang w:val="en-US"/>
              </w:rPr>
            </w:pPr>
            <w:r w:rsidRPr="000E2023">
              <w:rPr>
                <w:rFonts w:ascii="Times New Roman" w:hAnsi="Times New Roman"/>
                <w:sz w:val="24"/>
                <w:szCs w:val="24"/>
              </w:rPr>
              <w:t>6</w:t>
            </w:r>
          </w:p>
        </w:tc>
        <w:tc>
          <w:tcPr>
            <w:tcW w:w="850" w:type="dxa"/>
            <w:gridSpan w:val="2"/>
            <w:tcBorders>
              <w:top w:val="single" w:sz="4" w:space="0" w:color="000000"/>
              <w:left w:val="single" w:sz="4" w:space="0" w:color="000000"/>
              <w:bottom w:val="single" w:sz="4" w:space="0" w:color="000000"/>
              <w:right w:val="single" w:sz="4" w:space="0" w:color="000000"/>
            </w:tcBorders>
            <w:vAlign w:val="center"/>
          </w:tcPr>
          <w:p w14:paraId="262E6921" w14:textId="73EA4653" w:rsidR="00FC0D31" w:rsidRPr="000E2023" w:rsidRDefault="00CA1986" w:rsidP="00500146">
            <w:pPr>
              <w:ind w:firstLine="0"/>
              <w:jc w:val="center"/>
              <w:rPr>
                <w:rFonts w:ascii="Times New Roman" w:hAnsi="Times New Roman"/>
                <w:sz w:val="24"/>
                <w:szCs w:val="24"/>
                <w:lang w:val="en-US"/>
              </w:rPr>
            </w:pPr>
            <w:r w:rsidRPr="000E2023">
              <w:rPr>
                <w:rFonts w:ascii="Times New Roman" w:hAnsi="Times New Roman"/>
                <w:sz w:val="24"/>
                <w:szCs w:val="24"/>
              </w:rPr>
              <w:t>19</w:t>
            </w:r>
          </w:p>
        </w:tc>
        <w:tc>
          <w:tcPr>
            <w:tcW w:w="2269" w:type="dxa"/>
            <w:tcBorders>
              <w:top w:val="single" w:sz="4" w:space="0" w:color="000000"/>
              <w:left w:val="single" w:sz="4" w:space="0" w:color="000000"/>
              <w:bottom w:val="single" w:sz="4" w:space="0" w:color="000000"/>
              <w:right w:val="single" w:sz="4" w:space="0" w:color="000000"/>
            </w:tcBorders>
          </w:tcPr>
          <w:p w14:paraId="5D83D3D4" w14:textId="77777777" w:rsidR="00FC0D31" w:rsidRPr="000E2023" w:rsidRDefault="00FC0D31" w:rsidP="00500146">
            <w:pPr>
              <w:ind w:firstLine="0"/>
              <w:jc w:val="left"/>
              <w:rPr>
                <w:rFonts w:ascii="Times New Roman" w:hAnsi="Times New Roman"/>
                <w:bCs/>
                <w:sz w:val="24"/>
                <w:szCs w:val="24"/>
                <w:lang w:eastAsia="ru-RU"/>
              </w:rPr>
            </w:pPr>
            <w:r w:rsidRPr="000E2023">
              <w:rPr>
                <w:rFonts w:ascii="Times New Roman" w:hAnsi="Times New Roman"/>
                <w:bCs/>
                <w:sz w:val="24"/>
                <w:szCs w:val="24"/>
                <w:lang w:eastAsia="ru-RU"/>
              </w:rPr>
              <w:t xml:space="preserve">Опрос, проведение исследования, дискуссия, </w:t>
            </w:r>
            <w:r w:rsidRPr="000E2023">
              <w:rPr>
                <w:rFonts w:ascii="Times New Roman" w:hAnsi="Times New Roman"/>
                <w:sz w:val="24"/>
                <w:szCs w:val="24"/>
              </w:rPr>
              <w:t>доклады, презентации</w:t>
            </w:r>
          </w:p>
        </w:tc>
      </w:tr>
      <w:tr w:rsidR="006E18A9" w:rsidRPr="000E2023" w14:paraId="40004C92" w14:textId="77777777" w:rsidTr="006E18A9">
        <w:tc>
          <w:tcPr>
            <w:tcW w:w="568" w:type="dxa"/>
            <w:tcBorders>
              <w:top w:val="single" w:sz="4" w:space="0" w:color="000000"/>
              <w:left w:val="single" w:sz="4" w:space="0" w:color="000000"/>
              <w:bottom w:val="single" w:sz="4" w:space="0" w:color="000000"/>
              <w:right w:val="single" w:sz="4" w:space="0" w:color="000000"/>
            </w:tcBorders>
          </w:tcPr>
          <w:p w14:paraId="61DA6CB4" w14:textId="77777777" w:rsidR="00FC0D31" w:rsidRPr="000E2023" w:rsidRDefault="00FC0D31" w:rsidP="00500146">
            <w:pPr>
              <w:ind w:firstLine="0"/>
              <w:jc w:val="center"/>
              <w:rPr>
                <w:rFonts w:ascii="Times New Roman" w:hAnsi="Times New Roman"/>
                <w:sz w:val="24"/>
                <w:szCs w:val="24"/>
              </w:rPr>
            </w:pPr>
          </w:p>
        </w:tc>
        <w:tc>
          <w:tcPr>
            <w:tcW w:w="2155" w:type="dxa"/>
            <w:tcBorders>
              <w:top w:val="single" w:sz="4" w:space="0" w:color="000000"/>
              <w:left w:val="single" w:sz="4" w:space="0" w:color="000000"/>
              <w:bottom w:val="single" w:sz="4" w:space="0" w:color="000000"/>
              <w:right w:val="single" w:sz="4" w:space="0" w:color="000000"/>
            </w:tcBorders>
            <w:vAlign w:val="center"/>
            <w:hideMark/>
          </w:tcPr>
          <w:p w14:paraId="13890EA2" w14:textId="77777777" w:rsidR="00FC0D31" w:rsidRPr="000E2023" w:rsidRDefault="00FC0D31" w:rsidP="00500146">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hideMark/>
          </w:tcPr>
          <w:p w14:paraId="0C031D25" w14:textId="77777777" w:rsidR="00FC0D31" w:rsidRPr="000E2023" w:rsidRDefault="00FC0D31" w:rsidP="00500146">
            <w:pPr>
              <w:ind w:firstLine="0"/>
              <w:jc w:val="center"/>
              <w:rPr>
                <w:rFonts w:ascii="Times New Roman" w:hAnsi="Times New Roman"/>
                <w:sz w:val="24"/>
                <w:szCs w:val="24"/>
              </w:rPr>
            </w:pPr>
          </w:p>
          <w:p w14:paraId="6E81C212" w14:textId="2804A6DA" w:rsidR="00FC0D31" w:rsidRPr="000E2023" w:rsidRDefault="00FC0D31" w:rsidP="00500146">
            <w:pPr>
              <w:ind w:firstLine="0"/>
              <w:jc w:val="center"/>
              <w:rPr>
                <w:rFonts w:ascii="Times New Roman" w:hAnsi="Times New Roman"/>
                <w:sz w:val="24"/>
                <w:szCs w:val="24"/>
                <w:lang w:val="en-US"/>
              </w:rPr>
            </w:pPr>
            <w:r w:rsidRPr="000E2023">
              <w:rPr>
                <w:rFonts w:ascii="Times New Roman" w:hAnsi="Times New Roman"/>
                <w:sz w:val="24"/>
                <w:szCs w:val="24"/>
              </w:rPr>
              <w:t>108</w:t>
            </w:r>
          </w:p>
        </w:tc>
        <w:tc>
          <w:tcPr>
            <w:tcW w:w="850" w:type="dxa"/>
            <w:tcBorders>
              <w:top w:val="single" w:sz="4" w:space="0" w:color="000000"/>
              <w:left w:val="single" w:sz="4" w:space="0" w:color="000000"/>
              <w:bottom w:val="single" w:sz="4" w:space="0" w:color="000000"/>
              <w:right w:val="single" w:sz="4" w:space="0" w:color="000000"/>
            </w:tcBorders>
          </w:tcPr>
          <w:p w14:paraId="02FF1E22" w14:textId="77777777" w:rsidR="00FC0D31" w:rsidRPr="000E2023" w:rsidRDefault="00FC0D31" w:rsidP="00500146">
            <w:pPr>
              <w:tabs>
                <w:tab w:val="left" w:pos="709"/>
                <w:tab w:val="left" w:pos="993"/>
              </w:tabs>
              <w:ind w:firstLine="0"/>
              <w:jc w:val="center"/>
              <w:rPr>
                <w:rFonts w:ascii="Times New Roman" w:hAnsi="Times New Roman"/>
                <w:sz w:val="24"/>
                <w:szCs w:val="24"/>
              </w:rPr>
            </w:pPr>
          </w:p>
          <w:p w14:paraId="1033BFEB" w14:textId="56EA5617" w:rsidR="00FC0D31" w:rsidRPr="000E2023" w:rsidRDefault="006E18A9" w:rsidP="00500146">
            <w:pPr>
              <w:tabs>
                <w:tab w:val="left" w:pos="709"/>
                <w:tab w:val="left" w:pos="993"/>
              </w:tabs>
              <w:ind w:firstLine="0"/>
              <w:jc w:val="center"/>
              <w:rPr>
                <w:rFonts w:ascii="Times New Roman" w:hAnsi="Times New Roman"/>
                <w:sz w:val="24"/>
                <w:szCs w:val="24"/>
                <w:lang w:val="en-US"/>
              </w:rPr>
            </w:pPr>
            <w:r w:rsidRPr="000E2023">
              <w:rPr>
                <w:rFonts w:ascii="Times New Roman" w:hAnsi="Times New Roman"/>
                <w:sz w:val="24"/>
                <w:szCs w:val="24"/>
              </w:rPr>
              <w:t>32</w:t>
            </w:r>
          </w:p>
        </w:tc>
        <w:tc>
          <w:tcPr>
            <w:tcW w:w="851" w:type="dxa"/>
            <w:tcBorders>
              <w:top w:val="single" w:sz="4" w:space="0" w:color="000000"/>
              <w:left w:val="single" w:sz="4" w:space="0" w:color="000000"/>
              <w:bottom w:val="single" w:sz="4" w:space="0" w:color="000000"/>
              <w:right w:val="single" w:sz="4" w:space="0" w:color="000000"/>
            </w:tcBorders>
            <w:hideMark/>
          </w:tcPr>
          <w:p w14:paraId="2C564B61" w14:textId="77777777" w:rsidR="00FC0D31" w:rsidRPr="000E2023" w:rsidRDefault="00FC0D31" w:rsidP="00500146">
            <w:pPr>
              <w:tabs>
                <w:tab w:val="left" w:pos="709"/>
                <w:tab w:val="left" w:pos="993"/>
              </w:tabs>
              <w:ind w:firstLine="0"/>
              <w:jc w:val="center"/>
              <w:rPr>
                <w:rFonts w:ascii="Times New Roman" w:hAnsi="Times New Roman"/>
                <w:sz w:val="24"/>
                <w:szCs w:val="24"/>
              </w:rPr>
            </w:pPr>
          </w:p>
          <w:p w14:paraId="05968AC7" w14:textId="7B91CF7F" w:rsidR="00FC0D31" w:rsidRPr="000E2023" w:rsidRDefault="006E18A9" w:rsidP="00500146">
            <w:pPr>
              <w:tabs>
                <w:tab w:val="left" w:pos="709"/>
                <w:tab w:val="left" w:pos="993"/>
              </w:tabs>
              <w:ind w:firstLine="0"/>
              <w:jc w:val="center"/>
              <w:rPr>
                <w:rFonts w:ascii="Times New Roman" w:hAnsi="Times New Roman"/>
                <w:sz w:val="24"/>
                <w:szCs w:val="24"/>
                <w:lang w:val="en-US"/>
              </w:rPr>
            </w:pPr>
            <w:r w:rsidRPr="000E2023">
              <w:rPr>
                <w:rFonts w:ascii="Times New Roman" w:hAnsi="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hideMark/>
          </w:tcPr>
          <w:p w14:paraId="7B56B328" w14:textId="77777777" w:rsidR="00FC0D31" w:rsidRPr="000E2023" w:rsidRDefault="00FC0D31" w:rsidP="00500146">
            <w:pPr>
              <w:tabs>
                <w:tab w:val="left" w:pos="709"/>
                <w:tab w:val="left" w:pos="993"/>
              </w:tabs>
              <w:ind w:firstLine="0"/>
              <w:jc w:val="center"/>
              <w:rPr>
                <w:rFonts w:ascii="Times New Roman" w:hAnsi="Times New Roman"/>
                <w:sz w:val="24"/>
                <w:szCs w:val="24"/>
              </w:rPr>
            </w:pPr>
          </w:p>
          <w:p w14:paraId="4823EE95" w14:textId="5383270B" w:rsidR="00FC0D31" w:rsidRPr="000E2023" w:rsidRDefault="006E18A9" w:rsidP="00500146">
            <w:pPr>
              <w:ind w:firstLine="0"/>
              <w:jc w:val="center"/>
              <w:rPr>
                <w:rFonts w:ascii="Times New Roman" w:hAnsi="Times New Roman"/>
                <w:sz w:val="24"/>
                <w:szCs w:val="24"/>
                <w:lang w:val="en-US"/>
              </w:rPr>
            </w:pPr>
            <w:r w:rsidRPr="000E2023">
              <w:rPr>
                <w:rFonts w:ascii="Times New Roman" w:hAnsi="Times New Roman"/>
                <w:sz w:val="24"/>
                <w:szCs w:val="24"/>
              </w:rPr>
              <w:t>2</w:t>
            </w:r>
            <w:r w:rsidR="00FC0D31" w:rsidRPr="000E2023">
              <w:rPr>
                <w:rFonts w:ascii="Times New Roman" w:hAnsi="Times New Roman"/>
                <w:sz w:val="24"/>
                <w:szCs w:val="24"/>
              </w:rPr>
              <w:t>4</w:t>
            </w:r>
          </w:p>
        </w:tc>
        <w:tc>
          <w:tcPr>
            <w:tcW w:w="850" w:type="dxa"/>
            <w:gridSpan w:val="2"/>
            <w:tcBorders>
              <w:top w:val="single" w:sz="4" w:space="0" w:color="000000"/>
              <w:left w:val="single" w:sz="4" w:space="0" w:color="000000"/>
              <w:bottom w:val="single" w:sz="4" w:space="0" w:color="000000"/>
              <w:right w:val="single" w:sz="4" w:space="0" w:color="000000"/>
            </w:tcBorders>
          </w:tcPr>
          <w:p w14:paraId="25849715" w14:textId="77777777" w:rsidR="00FC0D31" w:rsidRPr="000E2023" w:rsidRDefault="00FC0D31" w:rsidP="00500146">
            <w:pPr>
              <w:tabs>
                <w:tab w:val="left" w:pos="709"/>
                <w:tab w:val="left" w:pos="993"/>
              </w:tabs>
              <w:ind w:firstLine="0"/>
              <w:jc w:val="center"/>
              <w:rPr>
                <w:rFonts w:ascii="Times New Roman" w:hAnsi="Times New Roman"/>
                <w:sz w:val="24"/>
                <w:szCs w:val="24"/>
              </w:rPr>
            </w:pPr>
          </w:p>
          <w:p w14:paraId="6AA4C902" w14:textId="0CC42AB6" w:rsidR="00FC0D31" w:rsidRPr="000E2023" w:rsidRDefault="00CA1986" w:rsidP="00500146">
            <w:pPr>
              <w:tabs>
                <w:tab w:val="left" w:pos="709"/>
                <w:tab w:val="left" w:pos="993"/>
              </w:tabs>
              <w:ind w:firstLine="0"/>
              <w:jc w:val="center"/>
              <w:rPr>
                <w:rFonts w:ascii="Times New Roman" w:hAnsi="Times New Roman"/>
                <w:sz w:val="24"/>
                <w:szCs w:val="24"/>
                <w:lang w:val="en-US"/>
              </w:rPr>
            </w:pPr>
            <w:r w:rsidRPr="000E2023">
              <w:rPr>
                <w:rFonts w:ascii="Times New Roman" w:hAnsi="Times New Roman"/>
                <w:sz w:val="24"/>
                <w:szCs w:val="24"/>
              </w:rPr>
              <w:t>76</w:t>
            </w:r>
          </w:p>
        </w:tc>
        <w:tc>
          <w:tcPr>
            <w:tcW w:w="2269" w:type="dxa"/>
            <w:tcBorders>
              <w:top w:val="single" w:sz="4" w:space="0" w:color="000000"/>
              <w:left w:val="single" w:sz="4" w:space="0" w:color="000000"/>
              <w:bottom w:val="single" w:sz="4" w:space="0" w:color="000000"/>
              <w:right w:val="single" w:sz="4" w:space="0" w:color="000000"/>
            </w:tcBorders>
            <w:hideMark/>
          </w:tcPr>
          <w:p w14:paraId="4EC03D66" w14:textId="77777777" w:rsidR="00FC0D31" w:rsidRPr="000E2023" w:rsidRDefault="00FC0D31" w:rsidP="00500146">
            <w:pPr>
              <w:ind w:firstLine="0"/>
              <w:jc w:val="left"/>
              <w:rPr>
                <w:rFonts w:ascii="Times New Roman" w:hAnsi="Times New Roman"/>
                <w:sz w:val="24"/>
                <w:szCs w:val="24"/>
              </w:rPr>
            </w:pPr>
            <w:r w:rsidRPr="000E2023">
              <w:rPr>
                <w:rFonts w:ascii="Times New Roman" w:hAnsi="Times New Roman"/>
                <w:sz w:val="24"/>
                <w:szCs w:val="24"/>
              </w:rPr>
              <w:t>Согласно учебному плану: контрольная работа</w:t>
            </w:r>
          </w:p>
        </w:tc>
      </w:tr>
      <w:tr w:rsidR="006E18A9" w:rsidRPr="000E2023" w14:paraId="09A48BC6" w14:textId="77777777" w:rsidTr="006E18A9">
        <w:tc>
          <w:tcPr>
            <w:tcW w:w="568" w:type="dxa"/>
            <w:tcBorders>
              <w:top w:val="single" w:sz="4" w:space="0" w:color="000000"/>
              <w:left w:val="single" w:sz="4" w:space="0" w:color="000000"/>
              <w:bottom w:val="single" w:sz="4" w:space="0" w:color="000000"/>
              <w:right w:val="single" w:sz="4" w:space="0" w:color="000000"/>
            </w:tcBorders>
          </w:tcPr>
          <w:p w14:paraId="668640B3" w14:textId="77777777" w:rsidR="00FC0D31" w:rsidRPr="000E2023" w:rsidRDefault="00FC0D31" w:rsidP="00500146">
            <w:pPr>
              <w:ind w:firstLine="0"/>
              <w:jc w:val="center"/>
              <w:rPr>
                <w:rFonts w:ascii="Times New Roman" w:hAnsi="Times New Roman"/>
                <w:b/>
                <w:bCs/>
                <w:sz w:val="24"/>
                <w:szCs w:val="24"/>
              </w:rPr>
            </w:pPr>
          </w:p>
        </w:tc>
        <w:tc>
          <w:tcPr>
            <w:tcW w:w="2155" w:type="dxa"/>
            <w:tcBorders>
              <w:top w:val="single" w:sz="4" w:space="0" w:color="000000"/>
              <w:left w:val="single" w:sz="4" w:space="0" w:color="000000"/>
              <w:bottom w:val="single" w:sz="4" w:space="0" w:color="000000"/>
              <w:right w:val="single" w:sz="4" w:space="0" w:color="000000"/>
            </w:tcBorders>
            <w:vAlign w:val="center"/>
          </w:tcPr>
          <w:p w14:paraId="476CEDB1" w14:textId="77777777" w:rsidR="00FC0D31" w:rsidRPr="000E2023" w:rsidRDefault="00FC0D31" w:rsidP="00500146">
            <w:pPr>
              <w:widowControl w:val="0"/>
              <w:tabs>
                <w:tab w:val="left" w:pos="540"/>
              </w:tabs>
              <w:autoSpaceDE w:val="0"/>
              <w:autoSpaceDN w:val="0"/>
              <w:adjustRightInd w:val="0"/>
              <w:ind w:firstLine="0"/>
              <w:jc w:val="left"/>
              <w:rPr>
                <w:rFonts w:ascii="Times New Roman" w:hAnsi="Times New Roman"/>
                <w:b/>
                <w:bCs/>
                <w:sz w:val="24"/>
                <w:szCs w:val="24"/>
              </w:rPr>
            </w:pPr>
            <w:r w:rsidRPr="000E2023">
              <w:rPr>
                <w:rFonts w:ascii="Times New Roman" w:hAnsi="Times New Roman"/>
                <w:b/>
                <w:bCs/>
                <w:sz w:val="24"/>
                <w:szCs w:val="24"/>
              </w:rPr>
              <w:t>Итого в %</w:t>
            </w:r>
          </w:p>
        </w:tc>
        <w:tc>
          <w:tcPr>
            <w:tcW w:w="992" w:type="dxa"/>
            <w:tcBorders>
              <w:top w:val="single" w:sz="4" w:space="0" w:color="000000"/>
              <w:left w:val="single" w:sz="4" w:space="0" w:color="000000"/>
              <w:bottom w:val="single" w:sz="4" w:space="0" w:color="000000"/>
              <w:right w:val="single" w:sz="4" w:space="0" w:color="000000"/>
            </w:tcBorders>
          </w:tcPr>
          <w:p w14:paraId="38E770E6" w14:textId="2CDC91C8" w:rsidR="00FC0D31" w:rsidRPr="000E2023" w:rsidRDefault="00FC0D31" w:rsidP="00500146">
            <w:pPr>
              <w:ind w:firstLine="0"/>
              <w:jc w:val="center"/>
              <w:rPr>
                <w:rFonts w:ascii="Times New Roman" w:hAnsi="Times New Roman"/>
                <w:b/>
                <w:bCs/>
                <w:sz w:val="24"/>
                <w:szCs w:val="24"/>
                <w:lang w:val="en-US"/>
              </w:rPr>
            </w:pPr>
            <w:r w:rsidRPr="000E2023">
              <w:rPr>
                <w:rFonts w:ascii="Times New Roman" w:hAnsi="Times New Roman"/>
                <w:b/>
                <w:bCs/>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14:paraId="21E2F9FA" w14:textId="38F9FEC2" w:rsidR="00FC0D31" w:rsidRPr="000E2023" w:rsidRDefault="00CA1986" w:rsidP="00500146">
            <w:pPr>
              <w:tabs>
                <w:tab w:val="left" w:pos="709"/>
                <w:tab w:val="left" w:pos="993"/>
              </w:tabs>
              <w:ind w:firstLine="0"/>
              <w:jc w:val="center"/>
              <w:rPr>
                <w:rFonts w:ascii="Times New Roman" w:hAnsi="Times New Roman"/>
                <w:b/>
                <w:bCs/>
                <w:sz w:val="24"/>
                <w:szCs w:val="24"/>
                <w:lang w:val="en-US"/>
              </w:rPr>
            </w:pPr>
            <w:r w:rsidRPr="000E2023">
              <w:rPr>
                <w:rFonts w:ascii="Times New Roman" w:hAnsi="Times New Roman"/>
                <w:b/>
                <w:bCs/>
                <w:sz w:val="24"/>
                <w:szCs w:val="24"/>
              </w:rPr>
              <w:t>30</w:t>
            </w:r>
          </w:p>
        </w:tc>
        <w:tc>
          <w:tcPr>
            <w:tcW w:w="851" w:type="dxa"/>
            <w:tcBorders>
              <w:top w:val="single" w:sz="4" w:space="0" w:color="000000"/>
              <w:left w:val="single" w:sz="4" w:space="0" w:color="000000"/>
              <w:bottom w:val="single" w:sz="4" w:space="0" w:color="000000"/>
              <w:right w:val="single" w:sz="4" w:space="0" w:color="000000"/>
            </w:tcBorders>
          </w:tcPr>
          <w:p w14:paraId="1B9CBE2B" w14:textId="29DEA4AB" w:rsidR="00FC0D31" w:rsidRPr="000E2023" w:rsidRDefault="00500146" w:rsidP="00500146">
            <w:pPr>
              <w:tabs>
                <w:tab w:val="left" w:pos="709"/>
                <w:tab w:val="left" w:pos="993"/>
              </w:tabs>
              <w:ind w:firstLine="0"/>
              <w:jc w:val="center"/>
              <w:rPr>
                <w:rFonts w:ascii="Times New Roman" w:hAnsi="Times New Roman"/>
                <w:b/>
                <w:bCs/>
                <w:sz w:val="24"/>
                <w:szCs w:val="24"/>
                <w:lang w:val="en-US"/>
              </w:rPr>
            </w:pPr>
            <w:r w:rsidRPr="000E2023">
              <w:rPr>
                <w:rFonts w:ascii="Times New Roman" w:hAnsi="Times New Roman"/>
                <w:b/>
                <w:bCs/>
                <w:sz w:val="24"/>
                <w:szCs w:val="24"/>
              </w:rPr>
              <w:t>25</w:t>
            </w:r>
          </w:p>
        </w:tc>
        <w:tc>
          <w:tcPr>
            <w:tcW w:w="1134" w:type="dxa"/>
            <w:tcBorders>
              <w:top w:val="single" w:sz="4" w:space="0" w:color="000000"/>
              <w:left w:val="single" w:sz="4" w:space="0" w:color="000000"/>
              <w:bottom w:val="single" w:sz="4" w:space="0" w:color="000000"/>
              <w:right w:val="single" w:sz="4" w:space="0" w:color="000000"/>
            </w:tcBorders>
          </w:tcPr>
          <w:p w14:paraId="673842FF" w14:textId="6FDC0DA0" w:rsidR="00FC0D31" w:rsidRPr="000E2023" w:rsidRDefault="00500146" w:rsidP="00500146">
            <w:pPr>
              <w:ind w:firstLine="0"/>
              <w:jc w:val="center"/>
              <w:rPr>
                <w:rFonts w:ascii="Times New Roman" w:hAnsi="Times New Roman"/>
                <w:b/>
                <w:bCs/>
                <w:sz w:val="24"/>
                <w:szCs w:val="24"/>
                <w:lang w:val="en-US"/>
              </w:rPr>
            </w:pPr>
            <w:r w:rsidRPr="000E2023">
              <w:rPr>
                <w:rFonts w:ascii="Times New Roman" w:hAnsi="Times New Roman"/>
                <w:b/>
                <w:bCs/>
                <w:sz w:val="24"/>
                <w:szCs w:val="24"/>
              </w:rPr>
              <w:t>75</w:t>
            </w:r>
          </w:p>
        </w:tc>
        <w:tc>
          <w:tcPr>
            <w:tcW w:w="850" w:type="dxa"/>
            <w:gridSpan w:val="2"/>
            <w:tcBorders>
              <w:top w:val="single" w:sz="4" w:space="0" w:color="000000"/>
              <w:left w:val="single" w:sz="4" w:space="0" w:color="000000"/>
              <w:bottom w:val="single" w:sz="4" w:space="0" w:color="000000"/>
              <w:right w:val="single" w:sz="4" w:space="0" w:color="000000"/>
            </w:tcBorders>
          </w:tcPr>
          <w:p w14:paraId="746F267F" w14:textId="227F6F57" w:rsidR="00FC0D31" w:rsidRPr="000E2023" w:rsidRDefault="00CA1986" w:rsidP="00500146">
            <w:pPr>
              <w:tabs>
                <w:tab w:val="left" w:pos="709"/>
                <w:tab w:val="left" w:pos="993"/>
              </w:tabs>
              <w:ind w:firstLine="0"/>
              <w:jc w:val="center"/>
              <w:rPr>
                <w:rFonts w:ascii="Times New Roman" w:hAnsi="Times New Roman"/>
                <w:b/>
                <w:bCs/>
                <w:sz w:val="24"/>
                <w:szCs w:val="24"/>
                <w:lang w:val="en-US"/>
              </w:rPr>
            </w:pPr>
            <w:r w:rsidRPr="000E2023">
              <w:rPr>
                <w:rFonts w:ascii="Times New Roman" w:hAnsi="Times New Roman"/>
                <w:b/>
                <w:bCs/>
                <w:sz w:val="24"/>
                <w:szCs w:val="24"/>
              </w:rPr>
              <w:t>70</w:t>
            </w:r>
          </w:p>
        </w:tc>
        <w:tc>
          <w:tcPr>
            <w:tcW w:w="2269" w:type="dxa"/>
            <w:tcBorders>
              <w:top w:val="single" w:sz="4" w:space="0" w:color="000000"/>
              <w:left w:val="single" w:sz="4" w:space="0" w:color="000000"/>
              <w:bottom w:val="single" w:sz="4" w:space="0" w:color="000000"/>
              <w:right w:val="single" w:sz="4" w:space="0" w:color="000000"/>
            </w:tcBorders>
          </w:tcPr>
          <w:p w14:paraId="6724CB9F" w14:textId="77777777" w:rsidR="00FC0D31" w:rsidRPr="000E2023" w:rsidRDefault="00FC0D31" w:rsidP="00500146">
            <w:pPr>
              <w:ind w:firstLine="0"/>
              <w:jc w:val="left"/>
              <w:rPr>
                <w:rFonts w:ascii="Times New Roman" w:hAnsi="Times New Roman"/>
                <w:b/>
                <w:bCs/>
                <w:sz w:val="24"/>
                <w:szCs w:val="24"/>
              </w:rPr>
            </w:pPr>
          </w:p>
        </w:tc>
      </w:tr>
    </w:tbl>
    <w:p w14:paraId="0892EBD2" w14:textId="77777777" w:rsidR="00FC0D31" w:rsidRPr="000E2023" w:rsidRDefault="00FC0D31" w:rsidP="00FC0D31">
      <w:pPr>
        <w:tabs>
          <w:tab w:val="left" w:pos="709"/>
          <w:tab w:val="left" w:pos="993"/>
        </w:tabs>
        <w:spacing w:line="360" w:lineRule="auto"/>
        <w:ind w:firstLine="709"/>
        <w:rPr>
          <w:rFonts w:ascii="Times New Roman" w:hAnsi="Times New Roman"/>
          <w:b/>
          <w:bCs/>
          <w:sz w:val="28"/>
          <w:szCs w:val="28"/>
        </w:rPr>
      </w:pPr>
    </w:p>
    <w:p w14:paraId="3CE0E7ED" w14:textId="77777777" w:rsidR="00FC0D31" w:rsidRPr="000E2023" w:rsidRDefault="00FC0D31" w:rsidP="00FC0D31">
      <w:pPr>
        <w:tabs>
          <w:tab w:val="left" w:pos="709"/>
          <w:tab w:val="left" w:pos="993"/>
        </w:tabs>
        <w:spacing w:line="360" w:lineRule="auto"/>
        <w:ind w:firstLine="709"/>
        <w:rPr>
          <w:rFonts w:ascii="Times New Roman" w:hAnsi="Times New Roman"/>
          <w:b/>
          <w:bCs/>
          <w:sz w:val="28"/>
          <w:szCs w:val="28"/>
        </w:rPr>
      </w:pPr>
      <w:r w:rsidRPr="000E2023">
        <w:rPr>
          <w:rFonts w:ascii="Times New Roman" w:hAnsi="Times New Roman"/>
          <w:b/>
          <w:bCs/>
          <w:sz w:val="28"/>
          <w:szCs w:val="28"/>
        </w:rPr>
        <w:t>5.3. Содержание семинаров и практических занятий</w:t>
      </w:r>
    </w:p>
    <w:p w14:paraId="1B2E50A8" w14:textId="03986E5A" w:rsidR="00FC0D31" w:rsidRPr="000E2023" w:rsidRDefault="00FC0D31" w:rsidP="00FC0D31">
      <w:pPr>
        <w:tabs>
          <w:tab w:val="left" w:pos="709"/>
          <w:tab w:val="left" w:pos="993"/>
        </w:tabs>
        <w:spacing w:line="360" w:lineRule="auto"/>
        <w:ind w:firstLine="0"/>
        <w:jc w:val="right"/>
        <w:rPr>
          <w:rFonts w:ascii="Times New Roman" w:hAnsi="Times New Roman"/>
          <w:b/>
          <w:bCs/>
          <w:sz w:val="28"/>
          <w:szCs w:val="28"/>
        </w:rPr>
      </w:pPr>
      <w:r w:rsidRPr="000E2023">
        <w:rPr>
          <w:rFonts w:ascii="Times New Roman" w:hAnsi="Times New Roman"/>
          <w:sz w:val="28"/>
          <w:szCs w:val="28"/>
        </w:rPr>
        <w:t xml:space="preserve">Таблица </w:t>
      </w:r>
      <w:r w:rsidR="003E4638" w:rsidRPr="000E2023">
        <w:rPr>
          <w:rFonts w:ascii="Times New Roman" w:hAnsi="Times New Roman"/>
          <w:sz w:val="28"/>
          <w:szCs w:val="28"/>
        </w:rPr>
        <w:t>4</w:t>
      </w:r>
      <w:r w:rsidRPr="000E2023">
        <w:rPr>
          <w:rFonts w:ascii="Times New Roman" w:hAnsi="Times New Roman"/>
          <w:sz w:val="28"/>
          <w:szCs w:val="28"/>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5931"/>
        <w:gridCol w:w="1673"/>
      </w:tblGrid>
      <w:tr w:rsidR="000E2023" w:rsidRPr="000E2023" w14:paraId="312D11A5" w14:textId="77777777" w:rsidTr="00420AB9">
        <w:tc>
          <w:tcPr>
            <w:tcW w:w="2320" w:type="dxa"/>
            <w:tcBorders>
              <w:top w:val="single" w:sz="4" w:space="0" w:color="auto"/>
              <w:left w:val="single" w:sz="4" w:space="0" w:color="auto"/>
              <w:bottom w:val="single" w:sz="4" w:space="0" w:color="auto"/>
              <w:right w:val="single" w:sz="4" w:space="0" w:color="auto"/>
            </w:tcBorders>
            <w:hideMark/>
          </w:tcPr>
          <w:p w14:paraId="5AD9038A" w14:textId="77777777" w:rsidR="00FC0D31" w:rsidRPr="000E2023" w:rsidRDefault="00FC0D31" w:rsidP="00500146">
            <w:pPr>
              <w:ind w:firstLine="0"/>
              <w:jc w:val="center"/>
              <w:rPr>
                <w:rFonts w:ascii="Times New Roman" w:eastAsiaTheme="minorHAnsi" w:hAnsi="Times New Roman"/>
                <w:b/>
                <w:bCs/>
                <w:sz w:val="24"/>
                <w:szCs w:val="24"/>
              </w:rPr>
            </w:pPr>
            <w:r w:rsidRPr="000E2023">
              <w:rPr>
                <w:rFonts w:ascii="Times New Roman" w:eastAsiaTheme="minorHAnsi" w:hAnsi="Times New Roman"/>
                <w:b/>
                <w:bCs/>
                <w:sz w:val="24"/>
                <w:szCs w:val="24"/>
              </w:rPr>
              <w:t>Наименование тем (разделов) дисциплины</w:t>
            </w:r>
          </w:p>
        </w:tc>
        <w:tc>
          <w:tcPr>
            <w:tcW w:w="5931" w:type="dxa"/>
            <w:tcBorders>
              <w:top w:val="single" w:sz="4" w:space="0" w:color="auto"/>
              <w:left w:val="single" w:sz="4" w:space="0" w:color="auto"/>
              <w:bottom w:val="single" w:sz="4" w:space="0" w:color="auto"/>
              <w:right w:val="single" w:sz="4" w:space="0" w:color="auto"/>
            </w:tcBorders>
            <w:hideMark/>
          </w:tcPr>
          <w:p w14:paraId="52699C0D" w14:textId="77777777" w:rsidR="00FC0D31" w:rsidRPr="000E2023" w:rsidRDefault="00FC0D31" w:rsidP="00500146">
            <w:pPr>
              <w:keepNext/>
              <w:widowControl w:val="0"/>
              <w:autoSpaceDE w:val="0"/>
              <w:autoSpaceDN w:val="0"/>
              <w:adjustRightInd w:val="0"/>
              <w:ind w:firstLine="0"/>
              <w:jc w:val="center"/>
              <w:rPr>
                <w:rFonts w:ascii="Times New Roman" w:hAnsi="Times New Roman"/>
                <w:bCs/>
                <w:sz w:val="24"/>
                <w:szCs w:val="24"/>
              </w:rPr>
            </w:pPr>
            <w:r w:rsidRPr="000E2023">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1673" w:type="dxa"/>
            <w:tcBorders>
              <w:top w:val="single" w:sz="4" w:space="0" w:color="auto"/>
              <w:left w:val="single" w:sz="4" w:space="0" w:color="auto"/>
              <w:bottom w:val="single" w:sz="4" w:space="0" w:color="auto"/>
              <w:right w:val="single" w:sz="4" w:space="0" w:color="auto"/>
            </w:tcBorders>
            <w:hideMark/>
          </w:tcPr>
          <w:p w14:paraId="38946D2C" w14:textId="77777777" w:rsidR="00FC0D31" w:rsidRPr="000E2023" w:rsidRDefault="00FC0D31" w:rsidP="00500146">
            <w:pPr>
              <w:keepNext/>
              <w:widowControl w:val="0"/>
              <w:autoSpaceDE w:val="0"/>
              <w:autoSpaceDN w:val="0"/>
              <w:adjustRightInd w:val="0"/>
              <w:ind w:firstLine="0"/>
              <w:jc w:val="center"/>
              <w:rPr>
                <w:rFonts w:ascii="Times New Roman" w:hAnsi="Times New Roman"/>
                <w:sz w:val="24"/>
                <w:szCs w:val="24"/>
              </w:rPr>
            </w:pPr>
            <w:r w:rsidRPr="000E2023">
              <w:rPr>
                <w:rFonts w:ascii="Times New Roman" w:hAnsi="Times New Roman"/>
                <w:b/>
                <w:sz w:val="24"/>
                <w:szCs w:val="24"/>
              </w:rPr>
              <w:t>Формы проведения занятий</w:t>
            </w:r>
          </w:p>
        </w:tc>
      </w:tr>
      <w:tr w:rsidR="000E2023" w:rsidRPr="000E2023" w14:paraId="160994A7" w14:textId="77777777" w:rsidTr="00420AB9">
        <w:tc>
          <w:tcPr>
            <w:tcW w:w="2320" w:type="dxa"/>
            <w:tcBorders>
              <w:top w:val="single" w:sz="4" w:space="0" w:color="auto"/>
              <w:left w:val="single" w:sz="4" w:space="0" w:color="auto"/>
              <w:bottom w:val="single" w:sz="4" w:space="0" w:color="auto"/>
              <w:right w:val="single" w:sz="4" w:space="0" w:color="auto"/>
            </w:tcBorders>
          </w:tcPr>
          <w:p w14:paraId="290AA68F" w14:textId="736A9B92" w:rsidR="00420AB9" w:rsidRPr="000E2023" w:rsidRDefault="00420AB9" w:rsidP="00420AB9">
            <w:pPr>
              <w:autoSpaceDE w:val="0"/>
              <w:autoSpaceDN w:val="0"/>
              <w:adjustRightInd w:val="0"/>
              <w:ind w:firstLine="0"/>
              <w:jc w:val="left"/>
              <w:rPr>
                <w:rFonts w:ascii="Times New Roman" w:eastAsiaTheme="minorHAnsi" w:hAnsi="Times New Roman"/>
                <w:bCs/>
                <w:sz w:val="24"/>
                <w:szCs w:val="24"/>
              </w:rPr>
            </w:pPr>
            <w:r w:rsidRPr="000E2023">
              <w:rPr>
                <w:rFonts w:ascii="Times New Roman" w:hAnsi="Times New Roman"/>
                <w:sz w:val="24"/>
                <w:szCs w:val="24"/>
              </w:rPr>
              <w:t>Цифровая информационная трансформация</w:t>
            </w:r>
          </w:p>
        </w:tc>
        <w:tc>
          <w:tcPr>
            <w:tcW w:w="5931" w:type="dxa"/>
            <w:tcBorders>
              <w:top w:val="single" w:sz="4" w:space="0" w:color="auto"/>
              <w:left w:val="single" w:sz="4" w:space="0" w:color="auto"/>
              <w:bottom w:val="single" w:sz="4" w:space="0" w:color="auto"/>
              <w:right w:val="single" w:sz="4" w:space="0" w:color="auto"/>
            </w:tcBorders>
          </w:tcPr>
          <w:p w14:paraId="1F5AEFB6" w14:textId="7BB97AE5" w:rsidR="00420AB9" w:rsidRPr="000E2023" w:rsidRDefault="00420AB9" w:rsidP="00420AB9">
            <w:pPr>
              <w:pStyle w:val="a4"/>
              <w:spacing w:before="0" w:beforeAutospacing="0" w:after="0" w:afterAutospacing="0" w:line="276" w:lineRule="auto"/>
              <w:jc w:val="both"/>
            </w:pPr>
            <w:r w:rsidRPr="000E2023">
              <w:t xml:space="preserve">Глобальная цифровая трансформация информационных технологий. Галактика интернета и «цифровая деревня». Цифровая трансформация политики, экономики, культуры. Информационно-коммуникационные технологии (ИКТ). Новый цифровой мир. Четвертая промышленная революция и </w:t>
            </w:r>
            <w:r w:rsidRPr="000E2023">
              <w:lastRenderedPageBreak/>
              <w:t xml:space="preserve">общественные последствия технологических изменений.  Цифровой детерминизм. </w:t>
            </w:r>
          </w:p>
          <w:p w14:paraId="788CCC2B" w14:textId="06F38CB5" w:rsidR="00420AB9" w:rsidRPr="000E2023" w:rsidRDefault="00420AB9" w:rsidP="00420AB9">
            <w:pPr>
              <w:keepNext/>
              <w:widowControl w:val="0"/>
              <w:autoSpaceDE w:val="0"/>
              <w:autoSpaceDN w:val="0"/>
              <w:adjustRightInd w:val="0"/>
              <w:ind w:firstLine="0"/>
              <w:rPr>
                <w:rFonts w:ascii="Times New Roman" w:hAnsi="Times New Roman"/>
                <w:b/>
                <w:sz w:val="24"/>
                <w:szCs w:val="24"/>
              </w:rPr>
            </w:pPr>
            <w:r w:rsidRPr="000E2023">
              <w:rPr>
                <w:rFonts w:ascii="Times New Roman" w:hAnsi="Times New Roman"/>
                <w:b/>
                <w:sz w:val="24"/>
                <w:szCs w:val="24"/>
              </w:rPr>
              <w:t>Рекомендованные источники раздела 8: 1-</w:t>
            </w:r>
            <w:r w:rsidR="005663A6" w:rsidRPr="000E2023">
              <w:rPr>
                <w:rFonts w:ascii="Times New Roman" w:hAnsi="Times New Roman"/>
                <w:b/>
                <w:sz w:val="24"/>
                <w:szCs w:val="24"/>
              </w:rPr>
              <w:t>8</w:t>
            </w:r>
          </w:p>
          <w:p w14:paraId="4C81988A" w14:textId="77777777" w:rsidR="00420AB9" w:rsidRPr="000E2023" w:rsidRDefault="00420AB9" w:rsidP="00420AB9">
            <w:pPr>
              <w:pStyle w:val="15"/>
              <w:spacing w:before="0" w:beforeAutospacing="0" w:after="0" w:afterAutospacing="0"/>
              <w:jc w:val="both"/>
              <w:rPr>
                <w:rFonts w:ascii="Times New Roman" w:eastAsiaTheme="minorHAnsi" w:hAnsi="Times New Roman"/>
                <w:color w:val="auto"/>
                <w:sz w:val="24"/>
                <w:szCs w:val="24"/>
              </w:rPr>
            </w:pPr>
            <w:r w:rsidRPr="000E2023">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tcPr>
          <w:p w14:paraId="22C5B6FC" w14:textId="77777777" w:rsidR="00420AB9" w:rsidRPr="000E2023" w:rsidRDefault="00420AB9" w:rsidP="00420AB9">
            <w:pPr>
              <w:ind w:firstLine="34"/>
              <w:rPr>
                <w:rFonts w:ascii="Times New Roman" w:hAnsi="Times New Roman"/>
                <w:bCs/>
                <w:sz w:val="24"/>
                <w:szCs w:val="24"/>
              </w:rPr>
            </w:pPr>
            <w:r w:rsidRPr="000E2023">
              <w:rPr>
                <w:rFonts w:ascii="Times New Roman" w:hAnsi="Times New Roman"/>
                <w:bCs/>
                <w:sz w:val="24"/>
                <w:szCs w:val="24"/>
                <w:lang w:eastAsia="ru-RU"/>
              </w:rPr>
              <w:lastRenderedPageBreak/>
              <w:t xml:space="preserve">Опрос, дискуссия, </w:t>
            </w:r>
            <w:r w:rsidRPr="000E2023">
              <w:rPr>
                <w:rFonts w:ascii="Times New Roman" w:hAnsi="Times New Roman"/>
                <w:sz w:val="24"/>
                <w:szCs w:val="24"/>
              </w:rPr>
              <w:t>доклады, презентации</w:t>
            </w:r>
          </w:p>
        </w:tc>
      </w:tr>
      <w:tr w:rsidR="000E2023" w:rsidRPr="000E2023" w14:paraId="688DB50F" w14:textId="77777777" w:rsidTr="00420AB9">
        <w:tc>
          <w:tcPr>
            <w:tcW w:w="2320" w:type="dxa"/>
            <w:tcBorders>
              <w:top w:val="single" w:sz="4" w:space="0" w:color="auto"/>
              <w:left w:val="single" w:sz="4" w:space="0" w:color="auto"/>
              <w:bottom w:val="single" w:sz="4" w:space="0" w:color="auto"/>
              <w:right w:val="single" w:sz="4" w:space="0" w:color="auto"/>
            </w:tcBorders>
          </w:tcPr>
          <w:p w14:paraId="08987980" w14:textId="1C4A8C46" w:rsidR="00420AB9" w:rsidRPr="000E2023" w:rsidRDefault="00420AB9" w:rsidP="00420AB9">
            <w:pPr>
              <w:autoSpaceDE w:val="0"/>
              <w:autoSpaceDN w:val="0"/>
              <w:adjustRightInd w:val="0"/>
              <w:ind w:firstLine="0"/>
              <w:jc w:val="left"/>
              <w:rPr>
                <w:rFonts w:ascii="Times New Roman" w:eastAsiaTheme="minorHAnsi" w:hAnsi="Times New Roman"/>
                <w:bCs/>
                <w:sz w:val="24"/>
                <w:szCs w:val="24"/>
              </w:rPr>
            </w:pPr>
            <w:r w:rsidRPr="000E2023">
              <w:rPr>
                <w:rFonts w:ascii="Times New Roman" w:hAnsi="Times New Roman"/>
                <w:sz w:val="24"/>
                <w:szCs w:val="24"/>
              </w:rPr>
              <w:t>Цифровая трансформация общества</w:t>
            </w:r>
          </w:p>
        </w:tc>
        <w:tc>
          <w:tcPr>
            <w:tcW w:w="5931" w:type="dxa"/>
            <w:tcBorders>
              <w:top w:val="single" w:sz="4" w:space="0" w:color="auto"/>
              <w:left w:val="single" w:sz="4" w:space="0" w:color="auto"/>
              <w:bottom w:val="single" w:sz="4" w:space="0" w:color="auto"/>
              <w:right w:val="single" w:sz="4" w:space="0" w:color="auto"/>
            </w:tcBorders>
          </w:tcPr>
          <w:p w14:paraId="03A8E1BA" w14:textId="68EC89B4" w:rsidR="00420AB9" w:rsidRPr="000E2023" w:rsidRDefault="00420AB9" w:rsidP="00420AB9">
            <w:pPr>
              <w:pStyle w:val="a4"/>
              <w:spacing w:before="0" w:beforeAutospacing="0" w:after="0" w:afterAutospacing="0" w:line="276" w:lineRule="auto"/>
              <w:jc w:val="both"/>
            </w:pPr>
            <w:r w:rsidRPr="000E2023">
              <w:rPr>
                <w:lang w:eastAsia="en-US"/>
              </w:rPr>
              <w:t xml:space="preserve">Теоретическая модель цифрового общества. Концепции цифрового общества. </w:t>
            </w:r>
            <w:r w:rsidRPr="000E2023">
              <w:t xml:space="preserve">Осмысление цифрового неравенства. Уровни цифрового разрыва: материальная база, навыки использования цифровых технологий, жизненные шансы. Дискуссии о цифровом политическом участии: гражданский диалог vs поляризация и радикализация; социальные медиа vs традиционные сети и формальные организации; активизм vs слактивизм. Дискуссии о цифровом гражданстве: количество vs качество; традиционное vs цифровое; онлайн vs офлайн.  Мобилизационные возможности социальных медиа. Информационное противоборство в цифровой среде. </w:t>
            </w:r>
          </w:p>
          <w:p w14:paraId="4C3E43B4" w14:textId="1A76F078" w:rsidR="00420AB9" w:rsidRPr="000E2023" w:rsidRDefault="00420AB9" w:rsidP="00420AB9">
            <w:pPr>
              <w:keepNext/>
              <w:widowControl w:val="0"/>
              <w:autoSpaceDE w:val="0"/>
              <w:autoSpaceDN w:val="0"/>
              <w:adjustRightInd w:val="0"/>
              <w:ind w:firstLine="0"/>
              <w:rPr>
                <w:rFonts w:ascii="Times New Roman" w:hAnsi="Times New Roman"/>
                <w:b/>
                <w:sz w:val="24"/>
                <w:szCs w:val="24"/>
              </w:rPr>
            </w:pPr>
            <w:r w:rsidRPr="000E2023">
              <w:rPr>
                <w:rFonts w:ascii="Times New Roman" w:hAnsi="Times New Roman"/>
                <w:b/>
                <w:sz w:val="24"/>
                <w:szCs w:val="24"/>
              </w:rPr>
              <w:t>Рекомендованные источники раздела 8: 1-</w:t>
            </w:r>
            <w:r w:rsidR="005663A6" w:rsidRPr="000E2023">
              <w:rPr>
                <w:rFonts w:ascii="Times New Roman" w:hAnsi="Times New Roman"/>
                <w:b/>
                <w:sz w:val="24"/>
                <w:szCs w:val="24"/>
              </w:rPr>
              <w:t>5</w:t>
            </w:r>
          </w:p>
          <w:p w14:paraId="0BB82DC1" w14:textId="77777777" w:rsidR="00420AB9" w:rsidRPr="000E2023" w:rsidRDefault="00420AB9" w:rsidP="00420AB9">
            <w:pPr>
              <w:pStyle w:val="15"/>
              <w:spacing w:before="0" w:beforeAutospacing="0" w:after="0" w:afterAutospacing="0"/>
              <w:jc w:val="both"/>
              <w:rPr>
                <w:rFonts w:ascii="Times New Roman" w:eastAsiaTheme="minorHAnsi" w:hAnsi="Times New Roman"/>
                <w:color w:val="auto"/>
                <w:sz w:val="24"/>
                <w:szCs w:val="24"/>
              </w:rPr>
            </w:pPr>
            <w:r w:rsidRPr="000E2023">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tcPr>
          <w:p w14:paraId="33C00507" w14:textId="77777777" w:rsidR="00420AB9" w:rsidRPr="000E2023" w:rsidRDefault="00420AB9" w:rsidP="00420AB9">
            <w:pPr>
              <w:ind w:firstLine="34"/>
              <w:rPr>
                <w:rFonts w:ascii="Times New Roman" w:hAnsi="Times New Roman"/>
                <w:bCs/>
                <w:sz w:val="24"/>
                <w:szCs w:val="24"/>
              </w:rPr>
            </w:pPr>
            <w:r w:rsidRPr="000E2023">
              <w:rPr>
                <w:rFonts w:ascii="Times New Roman" w:hAnsi="Times New Roman"/>
                <w:bCs/>
                <w:sz w:val="24"/>
                <w:szCs w:val="24"/>
                <w:lang w:eastAsia="ru-RU"/>
              </w:rPr>
              <w:t xml:space="preserve">Опрос, дискуссия, </w:t>
            </w:r>
            <w:r w:rsidRPr="000E2023">
              <w:rPr>
                <w:rFonts w:ascii="Times New Roman" w:hAnsi="Times New Roman"/>
                <w:sz w:val="24"/>
                <w:szCs w:val="24"/>
              </w:rPr>
              <w:t>доклады, презентации</w:t>
            </w:r>
          </w:p>
        </w:tc>
      </w:tr>
      <w:tr w:rsidR="000E2023" w:rsidRPr="000E2023" w14:paraId="6B5995CA" w14:textId="77777777" w:rsidTr="00420AB9">
        <w:tc>
          <w:tcPr>
            <w:tcW w:w="2320" w:type="dxa"/>
            <w:tcBorders>
              <w:top w:val="single" w:sz="4" w:space="0" w:color="auto"/>
              <w:left w:val="single" w:sz="4" w:space="0" w:color="auto"/>
              <w:bottom w:val="single" w:sz="4" w:space="0" w:color="auto"/>
              <w:right w:val="single" w:sz="4" w:space="0" w:color="auto"/>
            </w:tcBorders>
          </w:tcPr>
          <w:p w14:paraId="1F67E049" w14:textId="189A06B4" w:rsidR="00420AB9" w:rsidRPr="000E2023" w:rsidRDefault="00420AB9" w:rsidP="00420AB9">
            <w:pPr>
              <w:autoSpaceDE w:val="0"/>
              <w:autoSpaceDN w:val="0"/>
              <w:adjustRightInd w:val="0"/>
              <w:ind w:firstLine="0"/>
              <w:jc w:val="left"/>
              <w:rPr>
                <w:rFonts w:ascii="Times New Roman" w:eastAsiaTheme="minorHAnsi" w:hAnsi="Times New Roman"/>
                <w:bCs/>
                <w:sz w:val="24"/>
                <w:szCs w:val="24"/>
              </w:rPr>
            </w:pPr>
            <w:r w:rsidRPr="000E2023">
              <w:rPr>
                <w:rFonts w:ascii="Times New Roman" w:hAnsi="Times New Roman"/>
                <w:sz w:val="24"/>
                <w:szCs w:val="24"/>
              </w:rPr>
              <w:t xml:space="preserve">Цифровая трансформация государства </w:t>
            </w:r>
          </w:p>
        </w:tc>
        <w:tc>
          <w:tcPr>
            <w:tcW w:w="5931" w:type="dxa"/>
            <w:tcBorders>
              <w:top w:val="single" w:sz="4" w:space="0" w:color="auto"/>
              <w:left w:val="single" w:sz="4" w:space="0" w:color="auto"/>
              <w:bottom w:val="single" w:sz="4" w:space="0" w:color="auto"/>
              <w:right w:val="single" w:sz="4" w:space="0" w:color="auto"/>
            </w:tcBorders>
          </w:tcPr>
          <w:p w14:paraId="74F63FBD" w14:textId="3F0BE776" w:rsidR="00420AB9" w:rsidRPr="000E2023" w:rsidRDefault="00420AB9" w:rsidP="00420AB9">
            <w:pPr>
              <w:pStyle w:val="a4"/>
              <w:spacing w:before="0" w:beforeAutospacing="0" w:after="0" w:afterAutospacing="0" w:line="276" w:lineRule="auto"/>
              <w:jc w:val="both"/>
            </w:pPr>
            <w:r w:rsidRPr="000E2023">
              <w:t xml:space="preserve">Трансформация современных политических процессов в условиях цифровизации общества. Подходы к исследованиям процесса цифровизации. Власть коммуникаций сетевого общества. Сетевое политическое управление. Цифровое политическое участие. Поляризация и радикализации политических настроений в интернет-пространстве. Электронное правительство и демократия. Инструментарная власть и надзорный капитализм. Большой Брат утопии Д. Оруэлла и Большой Другой исследования Ш. Зубофф. Цифровой контроль и цифровой тоталитаризм. Интернет-технологии дестабилизации и смены политических режимов. </w:t>
            </w:r>
          </w:p>
          <w:p w14:paraId="6FBEAA3A" w14:textId="2B98F201" w:rsidR="00420AB9" w:rsidRPr="000E2023" w:rsidRDefault="00420AB9" w:rsidP="00420AB9">
            <w:pPr>
              <w:keepNext/>
              <w:widowControl w:val="0"/>
              <w:autoSpaceDE w:val="0"/>
              <w:autoSpaceDN w:val="0"/>
              <w:adjustRightInd w:val="0"/>
              <w:ind w:firstLine="0"/>
              <w:rPr>
                <w:rFonts w:ascii="Times New Roman" w:hAnsi="Times New Roman"/>
                <w:b/>
                <w:sz w:val="24"/>
                <w:szCs w:val="24"/>
              </w:rPr>
            </w:pPr>
            <w:r w:rsidRPr="000E2023">
              <w:rPr>
                <w:rFonts w:ascii="Times New Roman" w:hAnsi="Times New Roman"/>
                <w:b/>
                <w:sz w:val="24"/>
                <w:szCs w:val="24"/>
              </w:rPr>
              <w:t>Рекомендованные источники раздела 8: 1-</w:t>
            </w:r>
            <w:r w:rsidR="005663A6" w:rsidRPr="000E2023">
              <w:rPr>
                <w:rFonts w:ascii="Times New Roman" w:hAnsi="Times New Roman"/>
                <w:b/>
                <w:sz w:val="24"/>
                <w:szCs w:val="24"/>
              </w:rPr>
              <w:t>7</w:t>
            </w:r>
          </w:p>
          <w:p w14:paraId="00955F59" w14:textId="77777777" w:rsidR="00420AB9" w:rsidRPr="000E2023" w:rsidRDefault="00420AB9" w:rsidP="00420AB9">
            <w:pPr>
              <w:pStyle w:val="15"/>
              <w:spacing w:before="0" w:beforeAutospacing="0" w:after="0" w:afterAutospacing="0"/>
              <w:jc w:val="both"/>
              <w:rPr>
                <w:rFonts w:ascii="Times New Roman" w:eastAsiaTheme="minorHAnsi" w:hAnsi="Times New Roman"/>
                <w:color w:val="auto"/>
                <w:sz w:val="24"/>
                <w:szCs w:val="24"/>
              </w:rPr>
            </w:pPr>
            <w:r w:rsidRPr="000E2023">
              <w:rPr>
                <w:rFonts w:ascii="Times New Roman" w:hAnsi="Times New Roman"/>
                <w:b/>
                <w:color w:val="auto"/>
                <w:sz w:val="24"/>
                <w:szCs w:val="24"/>
              </w:rPr>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tcPr>
          <w:p w14:paraId="7D777893" w14:textId="6A439557" w:rsidR="00420AB9" w:rsidRPr="000E2023" w:rsidRDefault="00420AB9" w:rsidP="00420AB9">
            <w:pPr>
              <w:ind w:firstLine="34"/>
              <w:rPr>
                <w:rFonts w:ascii="Times New Roman" w:hAnsi="Times New Roman"/>
                <w:bCs/>
                <w:sz w:val="24"/>
                <w:szCs w:val="24"/>
              </w:rPr>
            </w:pPr>
            <w:r w:rsidRPr="000E2023">
              <w:rPr>
                <w:rFonts w:ascii="Times New Roman" w:hAnsi="Times New Roman"/>
                <w:bCs/>
                <w:sz w:val="24"/>
                <w:szCs w:val="24"/>
                <w:lang w:eastAsia="ru-RU"/>
              </w:rPr>
              <w:t xml:space="preserve">Опрос, дискуссия, </w:t>
            </w:r>
            <w:r w:rsidRPr="000E2023">
              <w:rPr>
                <w:rFonts w:ascii="Times New Roman" w:hAnsi="Times New Roman"/>
                <w:sz w:val="24"/>
                <w:szCs w:val="24"/>
              </w:rPr>
              <w:t>доклады, презентации</w:t>
            </w:r>
          </w:p>
        </w:tc>
      </w:tr>
      <w:tr w:rsidR="000E2023" w:rsidRPr="000E2023" w14:paraId="014F511D" w14:textId="77777777" w:rsidTr="003E4638">
        <w:trPr>
          <w:trHeight w:val="557"/>
        </w:trPr>
        <w:tc>
          <w:tcPr>
            <w:tcW w:w="2320" w:type="dxa"/>
            <w:tcBorders>
              <w:top w:val="single" w:sz="4" w:space="0" w:color="auto"/>
              <w:left w:val="single" w:sz="4" w:space="0" w:color="auto"/>
              <w:bottom w:val="single" w:sz="4" w:space="0" w:color="auto"/>
              <w:right w:val="single" w:sz="4" w:space="0" w:color="auto"/>
            </w:tcBorders>
          </w:tcPr>
          <w:p w14:paraId="66D44B76" w14:textId="6130DDA4" w:rsidR="00420AB9" w:rsidRPr="000E2023" w:rsidRDefault="00420AB9" w:rsidP="00420AB9">
            <w:pPr>
              <w:autoSpaceDE w:val="0"/>
              <w:autoSpaceDN w:val="0"/>
              <w:adjustRightInd w:val="0"/>
              <w:ind w:firstLine="0"/>
              <w:jc w:val="left"/>
              <w:rPr>
                <w:rFonts w:ascii="Times New Roman" w:eastAsiaTheme="minorHAnsi" w:hAnsi="Times New Roman"/>
                <w:bCs/>
                <w:sz w:val="24"/>
                <w:szCs w:val="24"/>
              </w:rPr>
            </w:pPr>
            <w:r w:rsidRPr="000E2023">
              <w:rPr>
                <w:rFonts w:ascii="Times New Roman" w:hAnsi="Times New Roman"/>
                <w:sz w:val="24"/>
                <w:szCs w:val="24"/>
              </w:rPr>
              <w:t xml:space="preserve">Методы исследования цифровой среды </w:t>
            </w:r>
          </w:p>
        </w:tc>
        <w:tc>
          <w:tcPr>
            <w:tcW w:w="5931" w:type="dxa"/>
            <w:tcBorders>
              <w:top w:val="single" w:sz="4" w:space="0" w:color="auto"/>
              <w:left w:val="single" w:sz="4" w:space="0" w:color="auto"/>
              <w:bottom w:val="single" w:sz="4" w:space="0" w:color="auto"/>
              <w:right w:val="single" w:sz="4" w:space="0" w:color="auto"/>
            </w:tcBorders>
          </w:tcPr>
          <w:p w14:paraId="4D8EC4A2" w14:textId="010AA92B" w:rsidR="00420AB9" w:rsidRPr="000E2023" w:rsidRDefault="00420AB9" w:rsidP="00420AB9">
            <w:pPr>
              <w:pStyle w:val="a4"/>
              <w:spacing w:before="0" w:beforeAutospacing="0" w:after="0" w:afterAutospacing="0" w:line="276" w:lineRule="auto"/>
              <w:jc w:val="both"/>
            </w:pPr>
            <w:r w:rsidRPr="000E2023">
              <w:t xml:space="preserve">Набор исследовательского инструментария. Традиционные методы политических исследований (анкетирование, экспертные интервью, фокус-групп, наблюдение, контент- и дискурс-анализ, анализ документов и др.). Модернизированные традиционные методы (онлайн-опросы, онлайн-панели, фокус-групповые видеоконференции, контент- и дискурс-анализ интернет-источников, др.). Онлайн-методы (анализ больших данных, предиктор майнинг, социальные графы, когнитивное картирование и др.). Теория и методы анализа политических сетей. </w:t>
            </w:r>
          </w:p>
          <w:p w14:paraId="6AB0FA18" w14:textId="0CF00835" w:rsidR="00420AB9" w:rsidRPr="000E2023" w:rsidRDefault="00420AB9" w:rsidP="00420AB9">
            <w:pPr>
              <w:pStyle w:val="15"/>
              <w:spacing w:before="0" w:beforeAutospacing="0" w:after="0" w:afterAutospacing="0"/>
              <w:jc w:val="both"/>
              <w:rPr>
                <w:rFonts w:ascii="Times New Roman" w:eastAsiaTheme="minorHAnsi" w:hAnsi="Times New Roman"/>
                <w:b/>
                <w:color w:val="auto"/>
                <w:sz w:val="24"/>
                <w:szCs w:val="24"/>
              </w:rPr>
            </w:pPr>
            <w:r w:rsidRPr="000E2023">
              <w:rPr>
                <w:rFonts w:ascii="Times New Roman" w:eastAsiaTheme="minorHAnsi" w:hAnsi="Times New Roman"/>
                <w:b/>
                <w:color w:val="auto"/>
                <w:sz w:val="24"/>
                <w:szCs w:val="24"/>
              </w:rPr>
              <w:t>Рекомендованные источники раздела 8: 1-</w:t>
            </w:r>
            <w:r w:rsidR="005663A6" w:rsidRPr="000E2023">
              <w:rPr>
                <w:rFonts w:ascii="Times New Roman" w:eastAsiaTheme="minorHAnsi" w:hAnsi="Times New Roman"/>
                <w:b/>
                <w:color w:val="auto"/>
                <w:sz w:val="24"/>
                <w:szCs w:val="24"/>
              </w:rPr>
              <w:t>8</w:t>
            </w:r>
          </w:p>
          <w:p w14:paraId="22776D05" w14:textId="77777777" w:rsidR="00420AB9" w:rsidRPr="000E2023" w:rsidRDefault="00420AB9" w:rsidP="00420AB9">
            <w:pPr>
              <w:pStyle w:val="15"/>
              <w:spacing w:before="0" w:beforeAutospacing="0" w:after="0" w:afterAutospacing="0"/>
              <w:jc w:val="both"/>
              <w:rPr>
                <w:rFonts w:ascii="Times New Roman" w:eastAsiaTheme="minorHAnsi" w:hAnsi="Times New Roman"/>
                <w:color w:val="auto"/>
                <w:sz w:val="24"/>
                <w:szCs w:val="24"/>
              </w:rPr>
            </w:pPr>
            <w:r w:rsidRPr="000E2023">
              <w:rPr>
                <w:rFonts w:ascii="Times New Roman" w:eastAsiaTheme="minorHAnsi" w:hAnsi="Times New Roman"/>
                <w:b/>
                <w:color w:val="auto"/>
                <w:sz w:val="24"/>
                <w:szCs w:val="24"/>
              </w:rPr>
              <w:lastRenderedPageBreak/>
              <w:t>Рекомендованные источники раздела 9: 1-6</w:t>
            </w:r>
          </w:p>
        </w:tc>
        <w:tc>
          <w:tcPr>
            <w:tcW w:w="1673" w:type="dxa"/>
            <w:tcBorders>
              <w:top w:val="single" w:sz="4" w:space="0" w:color="auto"/>
              <w:left w:val="single" w:sz="4" w:space="0" w:color="auto"/>
              <w:bottom w:val="single" w:sz="4" w:space="0" w:color="auto"/>
              <w:right w:val="single" w:sz="4" w:space="0" w:color="auto"/>
            </w:tcBorders>
            <w:hideMark/>
          </w:tcPr>
          <w:p w14:paraId="5A9E2DC9" w14:textId="77777777" w:rsidR="00420AB9" w:rsidRPr="000E2023" w:rsidRDefault="00420AB9" w:rsidP="00420AB9">
            <w:pPr>
              <w:ind w:firstLine="34"/>
              <w:rPr>
                <w:sz w:val="24"/>
                <w:szCs w:val="24"/>
              </w:rPr>
            </w:pPr>
            <w:r w:rsidRPr="000E2023">
              <w:rPr>
                <w:rFonts w:ascii="Times New Roman" w:hAnsi="Times New Roman"/>
                <w:bCs/>
                <w:sz w:val="24"/>
                <w:szCs w:val="24"/>
                <w:lang w:eastAsia="ru-RU"/>
              </w:rPr>
              <w:lastRenderedPageBreak/>
              <w:t xml:space="preserve">Опрос, проведение исследования, дискуссия, </w:t>
            </w:r>
            <w:r w:rsidRPr="000E2023">
              <w:rPr>
                <w:rFonts w:ascii="Times New Roman" w:hAnsi="Times New Roman"/>
                <w:sz w:val="24"/>
                <w:szCs w:val="24"/>
              </w:rPr>
              <w:t>доклады, презентации</w:t>
            </w:r>
          </w:p>
        </w:tc>
      </w:tr>
    </w:tbl>
    <w:p w14:paraId="08FBA5E0" w14:textId="77777777" w:rsidR="00FC0D31" w:rsidRPr="000E2023" w:rsidRDefault="00FC0D31" w:rsidP="00FC0D31">
      <w:pPr>
        <w:spacing w:line="360" w:lineRule="auto"/>
        <w:ind w:firstLine="0"/>
        <w:jc w:val="left"/>
        <w:rPr>
          <w:rFonts w:ascii="Times New Roman" w:hAnsi="Times New Roman"/>
          <w:b/>
          <w:sz w:val="28"/>
          <w:szCs w:val="28"/>
        </w:rPr>
      </w:pPr>
    </w:p>
    <w:p w14:paraId="4BB5EFA4" w14:textId="77777777" w:rsidR="00FC0D31" w:rsidRPr="000E2023" w:rsidRDefault="00FC0D31" w:rsidP="00420AB9">
      <w:pPr>
        <w:pStyle w:val="a4"/>
        <w:spacing w:before="0" w:beforeAutospacing="0" w:after="0" w:afterAutospacing="0" w:line="276" w:lineRule="auto"/>
        <w:jc w:val="both"/>
        <w:rPr>
          <w:b/>
          <w:sz w:val="28"/>
          <w:szCs w:val="28"/>
        </w:rPr>
      </w:pPr>
      <w:r w:rsidRPr="000E2023">
        <w:rPr>
          <w:b/>
          <w:sz w:val="28"/>
          <w:szCs w:val="28"/>
        </w:rPr>
        <w:t>6. Перечень учебно-методического обеспечения для самостоятельной работы обучающихся по дисциплине</w:t>
      </w:r>
    </w:p>
    <w:p w14:paraId="1DB74703" w14:textId="77777777" w:rsidR="00FC0D31" w:rsidRPr="000E2023" w:rsidRDefault="00FC0D31" w:rsidP="00FC0D31">
      <w:pPr>
        <w:pStyle w:val="a4"/>
        <w:spacing w:before="0" w:beforeAutospacing="0" w:after="0" w:afterAutospacing="0" w:line="276" w:lineRule="auto"/>
        <w:ind w:firstLine="708"/>
        <w:jc w:val="both"/>
        <w:rPr>
          <w:b/>
          <w:sz w:val="28"/>
          <w:szCs w:val="28"/>
        </w:rPr>
      </w:pPr>
      <w:r w:rsidRPr="000E2023">
        <w:rPr>
          <w:b/>
          <w:sz w:val="28"/>
          <w:szCs w:val="28"/>
        </w:rPr>
        <w:t>6.1. Перечень вопросов, отводимых на самостоятельное освоение дисциплины, формы внеаудиторной самостоятельной работы.</w:t>
      </w:r>
    </w:p>
    <w:p w14:paraId="1B2C0F2A" w14:textId="646EB08E" w:rsidR="00FC0D31" w:rsidRPr="000E2023" w:rsidRDefault="00FC0D31" w:rsidP="00FC0D31">
      <w:pPr>
        <w:spacing w:line="276" w:lineRule="auto"/>
        <w:ind w:firstLine="0"/>
        <w:jc w:val="right"/>
        <w:rPr>
          <w:rFonts w:ascii="Times New Roman" w:hAnsi="Times New Roman"/>
          <w:sz w:val="28"/>
          <w:szCs w:val="28"/>
        </w:rPr>
      </w:pPr>
      <w:r w:rsidRPr="000E2023">
        <w:rPr>
          <w:rFonts w:ascii="Times New Roman" w:hAnsi="Times New Roman"/>
          <w:sz w:val="28"/>
          <w:szCs w:val="28"/>
        </w:rPr>
        <w:t xml:space="preserve">Таблица </w:t>
      </w:r>
      <w:r w:rsidR="003E4638" w:rsidRPr="000E2023">
        <w:rPr>
          <w:rFonts w:ascii="Times New Roman" w:hAnsi="Times New Roman"/>
          <w:sz w:val="28"/>
          <w:szCs w:val="28"/>
        </w:rPr>
        <w:t>5.</w:t>
      </w:r>
    </w:p>
    <w:tbl>
      <w:tblPr>
        <w:tblW w:w="99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4707"/>
        <w:gridCol w:w="3118"/>
      </w:tblGrid>
      <w:tr w:rsidR="00FC0D31" w:rsidRPr="000E2023" w14:paraId="4A322BD4" w14:textId="77777777" w:rsidTr="00500146">
        <w:tc>
          <w:tcPr>
            <w:tcW w:w="2127" w:type="dxa"/>
            <w:tcBorders>
              <w:top w:val="single" w:sz="4" w:space="0" w:color="000000"/>
              <w:left w:val="single" w:sz="4" w:space="0" w:color="000000"/>
              <w:bottom w:val="single" w:sz="4" w:space="0" w:color="000000"/>
              <w:right w:val="single" w:sz="4" w:space="0" w:color="000000"/>
            </w:tcBorders>
            <w:hideMark/>
          </w:tcPr>
          <w:p w14:paraId="044E8645" w14:textId="77777777" w:rsidR="00FC0D31" w:rsidRPr="000E2023" w:rsidRDefault="00FC0D31" w:rsidP="00500146">
            <w:pPr>
              <w:spacing w:line="256" w:lineRule="auto"/>
              <w:ind w:firstLine="0"/>
              <w:jc w:val="center"/>
              <w:rPr>
                <w:rFonts w:ascii="Times New Roman" w:hAnsi="Times New Roman"/>
                <w:b/>
                <w:sz w:val="24"/>
                <w:szCs w:val="24"/>
              </w:rPr>
            </w:pPr>
            <w:r w:rsidRPr="000E2023">
              <w:rPr>
                <w:rFonts w:ascii="Times New Roman" w:hAnsi="Times New Roman"/>
                <w:b/>
                <w:sz w:val="24"/>
                <w:szCs w:val="24"/>
              </w:rPr>
              <w:t>Наименование тем (разделов) дисциплины</w:t>
            </w:r>
          </w:p>
        </w:tc>
        <w:tc>
          <w:tcPr>
            <w:tcW w:w="4707" w:type="dxa"/>
            <w:tcBorders>
              <w:top w:val="single" w:sz="4" w:space="0" w:color="000000"/>
              <w:left w:val="single" w:sz="4" w:space="0" w:color="000000"/>
              <w:bottom w:val="single" w:sz="4" w:space="0" w:color="000000"/>
              <w:right w:val="single" w:sz="4" w:space="0" w:color="000000"/>
            </w:tcBorders>
            <w:vAlign w:val="center"/>
            <w:hideMark/>
          </w:tcPr>
          <w:p w14:paraId="5381A788" w14:textId="77777777" w:rsidR="00FC0D31" w:rsidRPr="000E2023" w:rsidRDefault="00FC0D31" w:rsidP="00500146">
            <w:pPr>
              <w:spacing w:line="256" w:lineRule="auto"/>
              <w:ind w:left="-71" w:firstLine="0"/>
              <w:jc w:val="center"/>
              <w:rPr>
                <w:rFonts w:ascii="Times New Roman" w:hAnsi="Times New Roman"/>
                <w:bCs/>
                <w:sz w:val="24"/>
                <w:szCs w:val="24"/>
              </w:rPr>
            </w:pPr>
            <w:r w:rsidRPr="000E2023">
              <w:rPr>
                <w:rFonts w:ascii="Times New Roman" w:hAnsi="Times New Roman"/>
                <w:b/>
                <w:sz w:val="24"/>
                <w:szCs w:val="24"/>
              </w:rPr>
              <w:t>Перечень вопросов, отводимых на самостоятельное усвоение</w:t>
            </w:r>
          </w:p>
        </w:tc>
        <w:tc>
          <w:tcPr>
            <w:tcW w:w="3118" w:type="dxa"/>
            <w:tcBorders>
              <w:top w:val="single" w:sz="4" w:space="0" w:color="000000"/>
              <w:left w:val="single" w:sz="4" w:space="0" w:color="000000"/>
              <w:bottom w:val="single" w:sz="4" w:space="0" w:color="000000"/>
              <w:right w:val="single" w:sz="4" w:space="0" w:color="000000"/>
            </w:tcBorders>
            <w:hideMark/>
          </w:tcPr>
          <w:p w14:paraId="3004FB87" w14:textId="77777777" w:rsidR="00FC0D31" w:rsidRPr="000E2023" w:rsidRDefault="00FC0D31" w:rsidP="00500146">
            <w:pPr>
              <w:spacing w:line="256" w:lineRule="auto"/>
              <w:ind w:firstLine="0"/>
              <w:jc w:val="center"/>
              <w:rPr>
                <w:rFonts w:ascii="Times New Roman" w:hAnsi="Times New Roman"/>
                <w:sz w:val="24"/>
                <w:szCs w:val="24"/>
              </w:rPr>
            </w:pPr>
            <w:r w:rsidRPr="000E2023">
              <w:rPr>
                <w:rFonts w:ascii="Times New Roman" w:hAnsi="Times New Roman"/>
                <w:b/>
                <w:sz w:val="24"/>
                <w:szCs w:val="24"/>
              </w:rPr>
              <w:t>Формы внеаудиторной самостоятельной работы</w:t>
            </w:r>
          </w:p>
        </w:tc>
      </w:tr>
      <w:tr w:rsidR="00420AB9" w:rsidRPr="000E2023" w14:paraId="3A3FB1C3" w14:textId="77777777" w:rsidTr="00500146">
        <w:tc>
          <w:tcPr>
            <w:tcW w:w="2127" w:type="dxa"/>
            <w:tcBorders>
              <w:top w:val="single" w:sz="4" w:space="0" w:color="000000"/>
              <w:left w:val="single" w:sz="4" w:space="0" w:color="000000"/>
              <w:bottom w:val="single" w:sz="4" w:space="0" w:color="000000"/>
              <w:right w:val="single" w:sz="4" w:space="0" w:color="000000"/>
            </w:tcBorders>
          </w:tcPr>
          <w:p w14:paraId="01C8504B" w14:textId="3C3288FA" w:rsidR="00420AB9" w:rsidRPr="000E2023" w:rsidRDefault="00420AB9" w:rsidP="00420AB9">
            <w:pPr>
              <w:autoSpaceDE w:val="0"/>
              <w:autoSpaceDN w:val="0"/>
              <w:adjustRightInd w:val="0"/>
              <w:ind w:firstLine="0"/>
              <w:jc w:val="left"/>
              <w:rPr>
                <w:rFonts w:ascii="Times New Roman" w:eastAsiaTheme="minorHAnsi" w:hAnsi="Times New Roman"/>
                <w:bCs/>
                <w:sz w:val="24"/>
                <w:szCs w:val="24"/>
              </w:rPr>
            </w:pPr>
            <w:r w:rsidRPr="000E2023">
              <w:rPr>
                <w:rFonts w:ascii="Times New Roman" w:hAnsi="Times New Roman"/>
                <w:sz w:val="24"/>
                <w:szCs w:val="24"/>
              </w:rPr>
              <w:t>Цифровая информационная трансформация</w:t>
            </w:r>
          </w:p>
        </w:tc>
        <w:tc>
          <w:tcPr>
            <w:tcW w:w="4707" w:type="dxa"/>
            <w:tcBorders>
              <w:top w:val="single" w:sz="4" w:space="0" w:color="000000"/>
              <w:left w:val="single" w:sz="4" w:space="0" w:color="000000"/>
              <w:bottom w:val="single" w:sz="4" w:space="0" w:color="000000"/>
              <w:right w:val="single" w:sz="4" w:space="0" w:color="000000"/>
            </w:tcBorders>
          </w:tcPr>
          <w:p w14:paraId="7CBCEC6A" w14:textId="1BBBA118" w:rsidR="00420AB9" w:rsidRPr="000E2023" w:rsidRDefault="00420AB9" w:rsidP="00420AB9">
            <w:pPr>
              <w:pStyle w:val="a4"/>
              <w:spacing w:before="0" w:beforeAutospacing="0" w:after="0" w:afterAutospacing="0" w:line="276" w:lineRule="auto"/>
              <w:jc w:val="both"/>
            </w:pPr>
            <w:r w:rsidRPr="000E2023">
              <w:t>Информационное общество. Эмерджентные изменения системы социальных (социально-экономических, социально-политических и социокультурных) отношений. Инфраструктурные основания цифровой трансформации. Разнонаправленные тенденции глобализации и фрагментации интернет-пространства. Содержательные, структурные и технологические особенности сетевых медиа-ресурсов. Формирование новых моделей общественного устройства.</w:t>
            </w:r>
          </w:p>
        </w:tc>
        <w:tc>
          <w:tcPr>
            <w:tcW w:w="3118" w:type="dxa"/>
            <w:tcBorders>
              <w:top w:val="single" w:sz="4" w:space="0" w:color="000000"/>
              <w:left w:val="single" w:sz="4" w:space="0" w:color="000000"/>
              <w:bottom w:val="single" w:sz="4" w:space="0" w:color="000000"/>
              <w:right w:val="single" w:sz="4" w:space="0" w:color="000000"/>
            </w:tcBorders>
          </w:tcPr>
          <w:p w14:paraId="76C68DED" w14:textId="77777777" w:rsidR="00420AB9" w:rsidRPr="000E2023" w:rsidRDefault="00420AB9" w:rsidP="00420AB9">
            <w:pPr>
              <w:ind w:firstLine="0"/>
              <w:rPr>
                <w:rFonts w:ascii="Times New Roman" w:hAnsi="Times New Roman"/>
                <w:bCs/>
                <w:sz w:val="24"/>
                <w:szCs w:val="24"/>
              </w:rPr>
            </w:pPr>
            <w:r w:rsidRPr="000E2023">
              <w:rPr>
                <w:rFonts w:ascii="Times New Roman" w:hAnsi="Times New Roman"/>
                <w:bCs/>
                <w:sz w:val="24"/>
                <w:szCs w:val="24"/>
              </w:rPr>
              <w:t xml:space="preserve">Работа с рекомендуемой литературой и научными публикациями, подготовка докладов, презентаций и ментальных карт.  </w:t>
            </w:r>
          </w:p>
        </w:tc>
      </w:tr>
      <w:tr w:rsidR="00420AB9" w:rsidRPr="000E2023" w14:paraId="623296F0" w14:textId="77777777" w:rsidTr="00500146">
        <w:tc>
          <w:tcPr>
            <w:tcW w:w="2127" w:type="dxa"/>
            <w:tcBorders>
              <w:top w:val="single" w:sz="4" w:space="0" w:color="000000"/>
              <w:left w:val="single" w:sz="4" w:space="0" w:color="000000"/>
              <w:bottom w:val="single" w:sz="4" w:space="0" w:color="000000"/>
              <w:right w:val="single" w:sz="4" w:space="0" w:color="000000"/>
            </w:tcBorders>
          </w:tcPr>
          <w:p w14:paraId="389358A3" w14:textId="7E0BC0F1" w:rsidR="00420AB9" w:rsidRPr="000E2023" w:rsidRDefault="00420AB9" w:rsidP="00420AB9">
            <w:pPr>
              <w:autoSpaceDE w:val="0"/>
              <w:autoSpaceDN w:val="0"/>
              <w:adjustRightInd w:val="0"/>
              <w:ind w:firstLine="0"/>
              <w:jc w:val="left"/>
              <w:rPr>
                <w:rFonts w:ascii="Times New Roman" w:eastAsiaTheme="minorHAnsi" w:hAnsi="Times New Roman"/>
                <w:bCs/>
                <w:sz w:val="24"/>
                <w:szCs w:val="24"/>
              </w:rPr>
            </w:pPr>
            <w:r w:rsidRPr="000E2023">
              <w:rPr>
                <w:rFonts w:ascii="Times New Roman" w:hAnsi="Times New Roman"/>
                <w:sz w:val="24"/>
                <w:szCs w:val="24"/>
              </w:rPr>
              <w:t>Цифровая трансформация общества</w:t>
            </w:r>
          </w:p>
        </w:tc>
        <w:tc>
          <w:tcPr>
            <w:tcW w:w="4707" w:type="dxa"/>
            <w:tcBorders>
              <w:top w:val="single" w:sz="4" w:space="0" w:color="000000"/>
              <w:left w:val="single" w:sz="4" w:space="0" w:color="000000"/>
              <w:bottom w:val="single" w:sz="4" w:space="0" w:color="000000"/>
              <w:right w:val="single" w:sz="4" w:space="0" w:color="000000"/>
            </w:tcBorders>
          </w:tcPr>
          <w:p w14:paraId="07BC340B" w14:textId="72FFF8C3" w:rsidR="00420AB9" w:rsidRPr="000E2023" w:rsidRDefault="00420AB9" w:rsidP="00420AB9">
            <w:pPr>
              <w:pStyle w:val="a4"/>
              <w:spacing w:before="0" w:beforeAutospacing="0" w:after="0" w:afterAutospacing="0" w:line="276" w:lineRule="auto"/>
              <w:jc w:val="both"/>
            </w:pPr>
            <w:r w:rsidRPr="000E2023">
              <w:t xml:space="preserve">Концепты цифрового общества: 1) сверхсвязность (superconnected) – высокая степень проникновения цифровых технологий в повседневную жизнь человека; 2) платформизация (platformisation) – проникновение цифровых платформ в различные сферы жизни; 3) датификация (datafication) — процесс количественной оценки и монетизации человеческой жизни с помощью цифровой информации; 4) алгоритмическое управление (algorithmic governance) — конструирование посредством цифровых технологий социальную среду. Концепция организации «умной толпы». Структуризация сетевых сообществ в цифровой среде. Формирование в интернет-пространстве массовых виртуальных ценностей и </w:t>
            </w:r>
            <w:r w:rsidRPr="000E2023">
              <w:lastRenderedPageBreak/>
              <w:t>потребностей. Организация давления на власть со стороны сетевых сообществ.</w:t>
            </w:r>
          </w:p>
        </w:tc>
        <w:tc>
          <w:tcPr>
            <w:tcW w:w="3118" w:type="dxa"/>
            <w:tcBorders>
              <w:top w:val="single" w:sz="4" w:space="0" w:color="000000"/>
              <w:left w:val="single" w:sz="4" w:space="0" w:color="000000"/>
              <w:bottom w:val="single" w:sz="4" w:space="0" w:color="000000"/>
              <w:right w:val="single" w:sz="4" w:space="0" w:color="000000"/>
            </w:tcBorders>
          </w:tcPr>
          <w:p w14:paraId="5A2540C4" w14:textId="77777777" w:rsidR="00420AB9" w:rsidRPr="000E2023" w:rsidRDefault="00420AB9" w:rsidP="00420AB9">
            <w:pPr>
              <w:ind w:firstLine="0"/>
              <w:rPr>
                <w:rFonts w:ascii="Times New Roman" w:hAnsi="Times New Roman"/>
                <w:bCs/>
                <w:sz w:val="24"/>
                <w:szCs w:val="24"/>
              </w:rPr>
            </w:pPr>
            <w:r w:rsidRPr="000E2023">
              <w:rPr>
                <w:rFonts w:ascii="Times New Roman" w:hAnsi="Times New Roman"/>
                <w:bCs/>
                <w:sz w:val="24"/>
                <w:szCs w:val="24"/>
              </w:rPr>
              <w:lastRenderedPageBreak/>
              <w:t xml:space="preserve">Работа с рекомендуемой литературой и научными публикациями, подготовка докладов, презентаций и ментальных карт.  </w:t>
            </w:r>
          </w:p>
        </w:tc>
      </w:tr>
      <w:tr w:rsidR="00420AB9" w:rsidRPr="000E2023" w14:paraId="1DCC39E9" w14:textId="77777777" w:rsidTr="00500146">
        <w:tc>
          <w:tcPr>
            <w:tcW w:w="2127" w:type="dxa"/>
            <w:tcBorders>
              <w:top w:val="single" w:sz="4" w:space="0" w:color="000000"/>
              <w:left w:val="single" w:sz="4" w:space="0" w:color="000000"/>
              <w:bottom w:val="single" w:sz="4" w:space="0" w:color="000000"/>
              <w:right w:val="single" w:sz="4" w:space="0" w:color="000000"/>
            </w:tcBorders>
          </w:tcPr>
          <w:p w14:paraId="49D55911" w14:textId="2B7F78E5" w:rsidR="00420AB9" w:rsidRPr="000E2023" w:rsidRDefault="00420AB9" w:rsidP="00420AB9">
            <w:pPr>
              <w:autoSpaceDE w:val="0"/>
              <w:autoSpaceDN w:val="0"/>
              <w:adjustRightInd w:val="0"/>
              <w:ind w:firstLine="0"/>
              <w:jc w:val="left"/>
              <w:rPr>
                <w:rFonts w:ascii="Times New Roman" w:eastAsiaTheme="minorHAnsi" w:hAnsi="Times New Roman"/>
                <w:bCs/>
                <w:sz w:val="24"/>
                <w:szCs w:val="24"/>
              </w:rPr>
            </w:pPr>
            <w:r w:rsidRPr="000E2023">
              <w:rPr>
                <w:rFonts w:ascii="Times New Roman" w:hAnsi="Times New Roman"/>
                <w:sz w:val="24"/>
                <w:szCs w:val="24"/>
              </w:rPr>
              <w:t xml:space="preserve">Цифровая трансформация государства </w:t>
            </w:r>
          </w:p>
        </w:tc>
        <w:tc>
          <w:tcPr>
            <w:tcW w:w="4707" w:type="dxa"/>
            <w:tcBorders>
              <w:top w:val="single" w:sz="4" w:space="0" w:color="000000"/>
              <w:left w:val="single" w:sz="4" w:space="0" w:color="000000"/>
              <w:bottom w:val="single" w:sz="4" w:space="0" w:color="000000"/>
              <w:right w:val="single" w:sz="4" w:space="0" w:color="000000"/>
            </w:tcBorders>
          </w:tcPr>
          <w:p w14:paraId="18C6BFE3" w14:textId="30A9D2B5" w:rsidR="00420AB9" w:rsidRPr="000E2023" w:rsidRDefault="00420AB9" w:rsidP="00420AB9">
            <w:pPr>
              <w:pStyle w:val="a4"/>
              <w:spacing w:before="0" w:beforeAutospacing="0" w:after="0" w:afterAutospacing="0" w:line="276" w:lineRule="auto"/>
              <w:jc w:val="both"/>
            </w:pPr>
            <w:r w:rsidRPr="000E2023">
              <w:t xml:space="preserve">Традиционное vs цифровое государство. Виртуализация современного публичного пространства политики.  Манипуляционный потенциал интернет-ресурсов. Экстерриториальность, мультимедийность и интерактивность цифровых коммуникаций.  Виртуальные (кибер) политические партии. Цифровое государство и цифровое гражданство. </w:t>
            </w:r>
            <w:r w:rsidRPr="000E2023">
              <w:rPr>
                <w:rFonts w:hint="eastAsia"/>
              </w:rPr>
              <w:t>Эволюция</w:t>
            </w:r>
            <w:r w:rsidRPr="000E2023">
              <w:t xml:space="preserve"> </w:t>
            </w:r>
            <w:r w:rsidRPr="000E2023">
              <w:rPr>
                <w:rFonts w:hint="eastAsia"/>
              </w:rPr>
              <w:t>интернет</w:t>
            </w:r>
            <w:r w:rsidRPr="000E2023">
              <w:t>-</w:t>
            </w:r>
            <w:r w:rsidRPr="000E2023">
              <w:rPr>
                <w:rFonts w:hint="eastAsia"/>
              </w:rPr>
              <w:t>пространства</w:t>
            </w:r>
            <w:r w:rsidRPr="000E2023">
              <w:t xml:space="preserve"> </w:t>
            </w:r>
            <w:r w:rsidRPr="000E2023">
              <w:rPr>
                <w:rFonts w:hint="eastAsia"/>
              </w:rPr>
              <w:t>как</w:t>
            </w:r>
            <w:r w:rsidRPr="000E2023">
              <w:t xml:space="preserve"> </w:t>
            </w:r>
            <w:r w:rsidRPr="000E2023">
              <w:rPr>
                <w:rFonts w:hint="eastAsia"/>
              </w:rPr>
              <w:t>фактор</w:t>
            </w:r>
            <w:r w:rsidRPr="000E2023">
              <w:t xml:space="preserve"> </w:t>
            </w:r>
            <w:r w:rsidRPr="000E2023">
              <w:rPr>
                <w:rFonts w:hint="eastAsia"/>
              </w:rPr>
              <w:t>трансформации</w:t>
            </w:r>
            <w:r w:rsidRPr="000E2023">
              <w:t xml:space="preserve"> </w:t>
            </w:r>
            <w:r w:rsidRPr="000E2023">
              <w:rPr>
                <w:rFonts w:hint="eastAsia"/>
              </w:rPr>
              <w:t>институтов</w:t>
            </w:r>
            <w:r w:rsidRPr="000E2023">
              <w:t xml:space="preserve"> </w:t>
            </w:r>
            <w:r w:rsidRPr="000E2023">
              <w:rPr>
                <w:rFonts w:hint="eastAsia"/>
              </w:rPr>
              <w:t>представительной</w:t>
            </w:r>
            <w:r w:rsidRPr="000E2023">
              <w:t xml:space="preserve"> </w:t>
            </w:r>
            <w:r w:rsidRPr="000E2023">
              <w:rPr>
                <w:rFonts w:hint="eastAsia"/>
              </w:rPr>
              <w:t>демократии</w:t>
            </w:r>
            <w:r w:rsidRPr="000E2023">
              <w:t>. Установление режима цифрового суверенитета.</w:t>
            </w:r>
            <w:r w:rsidRPr="000E2023">
              <w:rPr>
                <w:rFonts w:hint="eastAsia"/>
              </w:rPr>
              <w:t xml:space="preserve"> Политические</w:t>
            </w:r>
            <w:r w:rsidRPr="000E2023">
              <w:t xml:space="preserve"> </w:t>
            </w:r>
            <w:r w:rsidRPr="000E2023">
              <w:rPr>
                <w:rFonts w:hint="eastAsia"/>
              </w:rPr>
              <w:t>перспективы</w:t>
            </w:r>
            <w:r w:rsidRPr="000E2023">
              <w:t xml:space="preserve"> </w:t>
            </w:r>
            <w:r w:rsidRPr="000E2023">
              <w:rPr>
                <w:rFonts w:hint="eastAsia"/>
              </w:rPr>
              <w:t>и</w:t>
            </w:r>
            <w:r w:rsidRPr="000E2023">
              <w:t xml:space="preserve"> </w:t>
            </w:r>
            <w:r w:rsidRPr="000E2023">
              <w:rPr>
                <w:rFonts w:hint="eastAsia"/>
              </w:rPr>
              <w:t>сценарии</w:t>
            </w:r>
            <w:r w:rsidRPr="000E2023">
              <w:t xml:space="preserve"> </w:t>
            </w:r>
            <w:r w:rsidRPr="000E2023">
              <w:rPr>
                <w:rFonts w:hint="eastAsia"/>
              </w:rPr>
              <w:t>трансформации</w:t>
            </w:r>
            <w:r w:rsidRPr="000E2023">
              <w:t xml:space="preserve"> </w:t>
            </w:r>
            <w:r w:rsidRPr="000E2023">
              <w:rPr>
                <w:rFonts w:hint="eastAsia"/>
              </w:rPr>
              <w:t>интернет</w:t>
            </w:r>
            <w:r w:rsidRPr="000E2023">
              <w:t>-</w:t>
            </w:r>
            <w:r w:rsidRPr="000E2023">
              <w:rPr>
                <w:rFonts w:hint="eastAsia"/>
              </w:rPr>
              <w:t>пространства</w:t>
            </w:r>
            <w:r w:rsidRPr="000E2023">
              <w:t xml:space="preserve">.  </w:t>
            </w:r>
          </w:p>
        </w:tc>
        <w:tc>
          <w:tcPr>
            <w:tcW w:w="3118" w:type="dxa"/>
            <w:tcBorders>
              <w:top w:val="single" w:sz="4" w:space="0" w:color="000000"/>
              <w:left w:val="single" w:sz="4" w:space="0" w:color="000000"/>
              <w:bottom w:val="single" w:sz="4" w:space="0" w:color="000000"/>
              <w:right w:val="single" w:sz="4" w:space="0" w:color="000000"/>
            </w:tcBorders>
          </w:tcPr>
          <w:p w14:paraId="1BBC31B9" w14:textId="77777777" w:rsidR="00420AB9" w:rsidRPr="000E2023" w:rsidRDefault="00420AB9" w:rsidP="00420AB9">
            <w:pPr>
              <w:ind w:firstLine="0"/>
              <w:rPr>
                <w:rFonts w:ascii="Times New Roman" w:hAnsi="Times New Roman"/>
                <w:bCs/>
                <w:sz w:val="24"/>
                <w:szCs w:val="24"/>
              </w:rPr>
            </w:pPr>
            <w:r w:rsidRPr="000E2023">
              <w:rPr>
                <w:rFonts w:ascii="Times New Roman" w:hAnsi="Times New Roman"/>
                <w:bCs/>
                <w:sz w:val="24"/>
                <w:szCs w:val="24"/>
              </w:rPr>
              <w:t xml:space="preserve">Работа с рекомендуемой литературой и научными публикациями, подготовка докладов, презентаций и ментальных карт.  </w:t>
            </w:r>
          </w:p>
        </w:tc>
      </w:tr>
      <w:tr w:rsidR="00420AB9" w:rsidRPr="000E2023" w14:paraId="6AEEA8BC" w14:textId="77777777" w:rsidTr="00500146">
        <w:tc>
          <w:tcPr>
            <w:tcW w:w="2127" w:type="dxa"/>
            <w:tcBorders>
              <w:top w:val="single" w:sz="4" w:space="0" w:color="000000"/>
              <w:left w:val="single" w:sz="4" w:space="0" w:color="000000"/>
              <w:bottom w:val="single" w:sz="4" w:space="0" w:color="000000"/>
              <w:right w:val="single" w:sz="4" w:space="0" w:color="000000"/>
            </w:tcBorders>
          </w:tcPr>
          <w:p w14:paraId="3ED65FDC" w14:textId="43C49829" w:rsidR="00420AB9" w:rsidRPr="000E2023" w:rsidRDefault="00420AB9" w:rsidP="00420AB9">
            <w:pPr>
              <w:autoSpaceDE w:val="0"/>
              <w:autoSpaceDN w:val="0"/>
              <w:adjustRightInd w:val="0"/>
              <w:ind w:firstLine="0"/>
              <w:jc w:val="left"/>
              <w:rPr>
                <w:rFonts w:ascii="Times New Roman" w:eastAsiaTheme="minorHAnsi" w:hAnsi="Times New Roman"/>
                <w:bCs/>
                <w:sz w:val="24"/>
                <w:szCs w:val="24"/>
              </w:rPr>
            </w:pPr>
            <w:r w:rsidRPr="000E2023">
              <w:rPr>
                <w:rFonts w:ascii="Times New Roman" w:hAnsi="Times New Roman"/>
                <w:sz w:val="24"/>
                <w:szCs w:val="24"/>
              </w:rPr>
              <w:t xml:space="preserve">Методы исследования цифровой среды </w:t>
            </w:r>
          </w:p>
        </w:tc>
        <w:tc>
          <w:tcPr>
            <w:tcW w:w="4707" w:type="dxa"/>
            <w:tcBorders>
              <w:top w:val="single" w:sz="4" w:space="0" w:color="000000"/>
              <w:left w:val="single" w:sz="4" w:space="0" w:color="000000"/>
              <w:bottom w:val="single" w:sz="4" w:space="0" w:color="000000"/>
              <w:right w:val="single" w:sz="4" w:space="0" w:color="000000"/>
            </w:tcBorders>
          </w:tcPr>
          <w:p w14:paraId="51310387" w14:textId="77777777" w:rsidR="00420AB9" w:rsidRPr="000E2023" w:rsidRDefault="00420AB9" w:rsidP="00420AB9">
            <w:pPr>
              <w:pStyle w:val="a4"/>
              <w:spacing w:before="0" w:beforeAutospacing="0" w:after="0" w:afterAutospacing="0" w:line="276" w:lineRule="auto"/>
              <w:jc w:val="both"/>
            </w:pPr>
            <w:r w:rsidRPr="000E2023">
              <w:t xml:space="preserve">Структура программы эмпирического политического исследования. Разработка дизайна эмпирического политического исследования. Стратегии и методы анализа эмпирических данных. Формирование базы данных и приемы анализа эмпирической информации. </w:t>
            </w:r>
            <w:r w:rsidRPr="000E2023">
              <w:tab/>
              <w:t xml:space="preserve">Матрицы триангуляции методов сбора эмпирической информации. Формирование выборочной совокупности в эмпирических исследования. Создание инструментария исследования. Интерпретация результатов исследования. </w:t>
            </w:r>
          </w:p>
          <w:p w14:paraId="415D04A0" w14:textId="77777777" w:rsidR="00420AB9" w:rsidRPr="000E2023" w:rsidRDefault="00420AB9" w:rsidP="00420AB9">
            <w:pPr>
              <w:autoSpaceDE w:val="0"/>
              <w:autoSpaceDN w:val="0"/>
              <w:adjustRightInd w:val="0"/>
              <w:ind w:firstLine="0"/>
              <w:rPr>
                <w:rFonts w:ascii="Times New Roman" w:eastAsiaTheme="minorHAnsi"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hideMark/>
          </w:tcPr>
          <w:p w14:paraId="288755AD" w14:textId="235DE8D2" w:rsidR="00420AB9" w:rsidRPr="000E2023" w:rsidRDefault="00420AB9" w:rsidP="00420AB9">
            <w:pPr>
              <w:ind w:firstLine="0"/>
              <w:rPr>
                <w:sz w:val="24"/>
                <w:szCs w:val="24"/>
              </w:rPr>
            </w:pPr>
            <w:r w:rsidRPr="000E2023">
              <w:rPr>
                <w:rFonts w:ascii="Times New Roman" w:hAnsi="Times New Roman"/>
                <w:bCs/>
                <w:sz w:val="24"/>
                <w:szCs w:val="24"/>
              </w:rPr>
              <w:t>Работа с рекомендуемой литературой и научными публикациями, подготовка докладов, презентаций</w:t>
            </w:r>
            <w:r w:rsidR="00294B49" w:rsidRPr="000E2023">
              <w:rPr>
                <w:rFonts w:ascii="Times New Roman" w:hAnsi="Times New Roman"/>
                <w:bCs/>
                <w:sz w:val="24"/>
                <w:szCs w:val="24"/>
              </w:rPr>
              <w:t xml:space="preserve"> исследований</w:t>
            </w:r>
            <w:r w:rsidRPr="000E2023">
              <w:rPr>
                <w:rFonts w:ascii="Times New Roman" w:hAnsi="Times New Roman"/>
                <w:bCs/>
                <w:sz w:val="24"/>
                <w:szCs w:val="24"/>
              </w:rPr>
              <w:t xml:space="preserve">.  </w:t>
            </w:r>
          </w:p>
        </w:tc>
      </w:tr>
    </w:tbl>
    <w:p w14:paraId="15735D06" w14:textId="77777777" w:rsidR="00420AB9" w:rsidRPr="000E2023" w:rsidRDefault="00420AB9" w:rsidP="00420AB9">
      <w:pPr>
        <w:widowControl w:val="0"/>
        <w:autoSpaceDE w:val="0"/>
        <w:autoSpaceDN w:val="0"/>
        <w:adjustRightInd w:val="0"/>
        <w:spacing w:line="276" w:lineRule="auto"/>
        <w:ind w:firstLine="709"/>
        <w:rPr>
          <w:rFonts w:ascii="Times New Roman" w:hAnsi="Times New Roman"/>
          <w:sz w:val="28"/>
          <w:szCs w:val="28"/>
          <w:lang w:eastAsia="ru-RU"/>
        </w:rPr>
      </w:pPr>
    </w:p>
    <w:p w14:paraId="27440724" w14:textId="6A37928D" w:rsidR="00FC0D31" w:rsidRPr="000E2023" w:rsidRDefault="00FC0D31" w:rsidP="00FC0D31">
      <w:pPr>
        <w:tabs>
          <w:tab w:val="left" w:pos="709"/>
          <w:tab w:val="left" w:pos="993"/>
        </w:tabs>
        <w:spacing w:line="276" w:lineRule="auto"/>
        <w:ind w:firstLine="709"/>
        <w:rPr>
          <w:rFonts w:ascii="Times New Roman" w:hAnsi="Times New Roman"/>
          <w:b/>
          <w:iCs/>
          <w:sz w:val="28"/>
          <w:szCs w:val="28"/>
        </w:rPr>
      </w:pPr>
    </w:p>
    <w:p w14:paraId="77D2C56B" w14:textId="77777777" w:rsidR="00FC0D31" w:rsidRPr="000E2023" w:rsidRDefault="00FC0D31" w:rsidP="00FC0D31">
      <w:pPr>
        <w:tabs>
          <w:tab w:val="left" w:pos="709"/>
          <w:tab w:val="left" w:pos="993"/>
        </w:tabs>
        <w:spacing w:line="276" w:lineRule="auto"/>
        <w:ind w:firstLine="709"/>
        <w:rPr>
          <w:rFonts w:ascii="Times New Roman" w:hAnsi="Times New Roman"/>
          <w:b/>
          <w:iCs/>
          <w:sz w:val="28"/>
          <w:szCs w:val="28"/>
        </w:rPr>
      </w:pPr>
      <w:r w:rsidRPr="000E2023">
        <w:rPr>
          <w:rFonts w:ascii="Times New Roman" w:hAnsi="Times New Roman"/>
          <w:b/>
          <w:iCs/>
          <w:sz w:val="28"/>
          <w:szCs w:val="28"/>
        </w:rPr>
        <w:t>6.2. Перечень вопросов, заданий, тем для подготовки к текущему контролю</w:t>
      </w:r>
    </w:p>
    <w:p w14:paraId="6BEC95CD" w14:textId="288BC918" w:rsidR="00FC0D31" w:rsidRPr="000E2023" w:rsidRDefault="00FC0D31" w:rsidP="004D6B49">
      <w:pPr>
        <w:spacing w:line="360" w:lineRule="auto"/>
        <w:ind w:firstLine="708"/>
        <w:jc w:val="center"/>
        <w:rPr>
          <w:rFonts w:ascii="Times New Roman" w:hAnsi="Times New Roman"/>
          <w:b/>
          <w:sz w:val="28"/>
          <w:szCs w:val="28"/>
        </w:rPr>
      </w:pPr>
      <w:r w:rsidRPr="000E2023">
        <w:rPr>
          <w:rFonts w:ascii="Times New Roman" w:hAnsi="Times New Roman"/>
          <w:b/>
          <w:sz w:val="28"/>
          <w:szCs w:val="28"/>
        </w:rPr>
        <w:t>Перечень вопросов</w:t>
      </w:r>
      <w:r w:rsidR="00500146" w:rsidRPr="000E2023">
        <w:rPr>
          <w:rFonts w:ascii="Times New Roman" w:hAnsi="Times New Roman"/>
          <w:b/>
          <w:sz w:val="28"/>
          <w:szCs w:val="28"/>
        </w:rPr>
        <w:t xml:space="preserve"> </w:t>
      </w:r>
      <w:r w:rsidRPr="000E2023">
        <w:rPr>
          <w:rFonts w:ascii="Times New Roman" w:hAnsi="Times New Roman"/>
          <w:b/>
          <w:sz w:val="28"/>
          <w:szCs w:val="28"/>
        </w:rPr>
        <w:t xml:space="preserve"> для подготовки к контрольной работе</w:t>
      </w:r>
    </w:p>
    <w:p w14:paraId="585640D4" w14:textId="0001FCAE" w:rsidR="003C525D" w:rsidRPr="000E2023" w:rsidRDefault="003C525D" w:rsidP="004D6B49">
      <w:pPr>
        <w:pStyle w:val="a4"/>
        <w:numPr>
          <w:ilvl w:val="0"/>
          <w:numId w:val="43"/>
        </w:numPr>
        <w:spacing w:before="0" w:beforeAutospacing="0" w:after="0" w:afterAutospacing="0" w:line="360" w:lineRule="auto"/>
        <w:jc w:val="both"/>
        <w:rPr>
          <w:sz w:val="28"/>
          <w:szCs w:val="28"/>
        </w:rPr>
      </w:pPr>
      <w:r w:rsidRPr="000E2023">
        <w:rPr>
          <w:sz w:val="28"/>
          <w:szCs w:val="28"/>
        </w:rPr>
        <w:t>Разнонаправленные тенденции глобализации и фрагментации интернет-пространства.</w:t>
      </w:r>
    </w:p>
    <w:p w14:paraId="11C83652" w14:textId="3495226B"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t>Симуляция общественно-политических событий, не происходивших в действительности.</w:t>
      </w:r>
    </w:p>
    <w:p w14:paraId="48D89DF6" w14:textId="77777777"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lastRenderedPageBreak/>
        <w:t>Конструирование и внедрение в общественное сознание специфических поведенческих моделей протестной активности.</w:t>
      </w:r>
    </w:p>
    <w:p w14:paraId="3930CCB8" w14:textId="77777777"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Управление массовыми стереотипами восприятия и оценки социально-политической реальности. </w:t>
      </w:r>
    </w:p>
    <w:p w14:paraId="202A8D55" w14:textId="77777777"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t>Мобилизация политически активных общественных групп из сетевого пространства в офлайн-пространство.</w:t>
      </w:r>
    </w:p>
    <w:p w14:paraId="1B7CAB3B" w14:textId="77777777"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Разрушение традиционных национальных ценностно-смысловых и символических пространств. </w:t>
      </w:r>
    </w:p>
    <w:p w14:paraId="18C1B680" w14:textId="77777777"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Конструирование и внедрение в общественное сознание альтернативных ценностных и смысловых моделей. </w:t>
      </w:r>
    </w:p>
    <w:p w14:paraId="5A830B97" w14:textId="77777777"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Компрометация национальных лидеров и представителей политических элит в социальных медиа. </w:t>
      </w:r>
    </w:p>
    <w:p w14:paraId="70607772" w14:textId="77777777"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Конструирование информационной повестки дня для сетевых пользователей посредством вброса искусственных поводов. </w:t>
      </w:r>
    </w:p>
    <w:p w14:paraId="3FD33737" w14:textId="1C7CC360"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 </w:t>
      </w:r>
      <w:r w:rsidR="00484CA3" w:rsidRPr="000E2023">
        <w:rPr>
          <w:sz w:val="28"/>
          <w:szCs w:val="28"/>
        </w:rPr>
        <w:t xml:space="preserve">Организация общественного давления со стороны симулированного большинства на государственные институты. </w:t>
      </w:r>
    </w:p>
    <w:p w14:paraId="24FA1AEA" w14:textId="7960071F"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 </w:t>
      </w:r>
      <w:r w:rsidR="00484CA3" w:rsidRPr="000E2023">
        <w:rPr>
          <w:sz w:val="28"/>
          <w:szCs w:val="28"/>
        </w:rPr>
        <w:t xml:space="preserve">Симуляция ситуации политической нестабильности в стране. </w:t>
      </w:r>
    </w:p>
    <w:p w14:paraId="29E745FF" w14:textId="73FE3AE0"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 </w:t>
      </w:r>
      <w:r w:rsidR="00484CA3" w:rsidRPr="000E2023">
        <w:rPr>
          <w:sz w:val="28"/>
          <w:szCs w:val="28"/>
        </w:rPr>
        <w:t xml:space="preserve">Нагнетание социальной напряженности и общественного недовольства властью.  </w:t>
      </w:r>
    </w:p>
    <w:p w14:paraId="287509F3" w14:textId="7B25A513"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 </w:t>
      </w:r>
      <w:r w:rsidR="00484CA3" w:rsidRPr="000E2023">
        <w:rPr>
          <w:sz w:val="28"/>
          <w:szCs w:val="28"/>
        </w:rPr>
        <w:t xml:space="preserve">Имитация широкой общественной поддержки либо неприятия ключевых участников политического процесса. </w:t>
      </w:r>
    </w:p>
    <w:p w14:paraId="2D0B7F9A" w14:textId="6E3AB3EC"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 </w:t>
      </w:r>
      <w:r w:rsidR="00484CA3" w:rsidRPr="000E2023">
        <w:rPr>
          <w:sz w:val="28"/>
          <w:szCs w:val="28"/>
        </w:rPr>
        <w:t xml:space="preserve">Легитимация ценностно-смысловой и идеологической экспансии социальных медиа в общественное сознание.  </w:t>
      </w:r>
    </w:p>
    <w:p w14:paraId="2D2B05FF" w14:textId="5D1565D6"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 </w:t>
      </w:r>
      <w:r w:rsidR="00484CA3" w:rsidRPr="000E2023">
        <w:rPr>
          <w:sz w:val="28"/>
          <w:szCs w:val="28"/>
        </w:rPr>
        <w:t>Формирование и трансляция тенденциозной интерпретации процессов в странах-мишенях.</w:t>
      </w:r>
    </w:p>
    <w:p w14:paraId="6691D350" w14:textId="18F09B63"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 </w:t>
      </w:r>
      <w:r w:rsidR="00484CA3" w:rsidRPr="000E2023">
        <w:rPr>
          <w:sz w:val="28"/>
          <w:szCs w:val="28"/>
        </w:rPr>
        <w:t>Подрыв доверия населения подвергающихся информационным атакам стран к институциональным основам государственной власти.</w:t>
      </w:r>
    </w:p>
    <w:p w14:paraId="03648F70" w14:textId="6185D3DE"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 </w:t>
      </w:r>
      <w:r w:rsidR="00484CA3" w:rsidRPr="000E2023">
        <w:rPr>
          <w:sz w:val="28"/>
          <w:szCs w:val="28"/>
        </w:rPr>
        <w:t>Формирование необходимой для давления на политические режимы информационной повестки дня.</w:t>
      </w:r>
    </w:p>
    <w:p w14:paraId="43DF7A54" w14:textId="661DE09C"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lastRenderedPageBreak/>
        <w:t xml:space="preserve"> </w:t>
      </w:r>
      <w:r w:rsidR="00484CA3" w:rsidRPr="000E2023">
        <w:rPr>
          <w:sz w:val="28"/>
          <w:szCs w:val="28"/>
        </w:rPr>
        <w:t xml:space="preserve">Формирование в виртуальном пространстве протестных сетевых сообществ. </w:t>
      </w:r>
    </w:p>
    <w:p w14:paraId="6F64BCA8" w14:textId="233EAF45" w:rsidR="00484CA3" w:rsidRPr="000E2023" w:rsidRDefault="004D6B49"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 </w:t>
      </w:r>
      <w:r w:rsidR="00484CA3" w:rsidRPr="000E2023">
        <w:rPr>
          <w:sz w:val="28"/>
          <w:szCs w:val="28"/>
        </w:rPr>
        <w:t>Формирование среди населения массовых моделей протестного поведения.</w:t>
      </w:r>
    </w:p>
    <w:p w14:paraId="06A67890" w14:textId="77777777"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t>Мобилизация масс в интернет-пространстве и «канализирование» их протестной активности в офлайн-пространстве.</w:t>
      </w:r>
    </w:p>
    <w:p w14:paraId="3B6BE5C8" w14:textId="71369191" w:rsidR="00484CA3" w:rsidRPr="000E2023" w:rsidRDefault="00484CA3" w:rsidP="004D6B49">
      <w:pPr>
        <w:pStyle w:val="a4"/>
        <w:numPr>
          <w:ilvl w:val="0"/>
          <w:numId w:val="43"/>
        </w:numPr>
        <w:spacing w:before="0" w:beforeAutospacing="0" w:after="0" w:afterAutospacing="0" w:line="360" w:lineRule="auto"/>
        <w:jc w:val="both"/>
        <w:rPr>
          <w:sz w:val="28"/>
          <w:szCs w:val="28"/>
        </w:rPr>
      </w:pPr>
      <w:r w:rsidRPr="000E2023">
        <w:rPr>
          <w:sz w:val="28"/>
          <w:szCs w:val="28"/>
        </w:rPr>
        <w:t xml:space="preserve">Позиционирование протестной активности в медиапространстве в формате «народной революции». </w:t>
      </w:r>
    </w:p>
    <w:p w14:paraId="31AC3F88" w14:textId="77777777" w:rsidR="00484CA3" w:rsidRPr="000E2023" w:rsidRDefault="00484CA3" w:rsidP="00FC0D31">
      <w:pPr>
        <w:spacing w:line="360" w:lineRule="auto"/>
        <w:ind w:firstLine="697"/>
        <w:rPr>
          <w:rFonts w:ascii="Times New Roman" w:hAnsi="Times New Roman"/>
          <w:b/>
          <w:sz w:val="28"/>
          <w:szCs w:val="28"/>
        </w:rPr>
      </w:pPr>
      <w:bookmarkStart w:id="10" w:name="_Toc421450594"/>
    </w:p>
    <w:p w14:paraId="5DE86142" w14:textId="2ADE6A99" w:rsidR="00FC0D31" w:rsidRPr="000E2023" w:rsidRDefault="00FC0D31" w:rsidP="00FC0D31">
      <w:pPr>
        <w:spacing w:line="360" w:lineRule="auto"/>
        <w:ind w:firstLine="697"/>
        <w:rPr>
          <w:rFonts w:ascii="Times New Roman" w:hAnsi="Times New Roman"/>
          <w:b/>
          <w:sz w:val="28"/>
          <w:szCs w:val="28"/>
        </w:rPr>
      </w:pPr>
      <w:r w:rsidRPr="000E2023">
        <w:rPr>
          <w:rFonts w:ascii="Times New Roman" w:hAnsi="Times New Roman"/>
          <w:b/>
          <w:bCs/>
          <w:sz w:val="28"/>
          <w:szCs w:val="28"/>
        </w:rPr>
        <w:t xml:space="preserve">Примеры заданий </w:t>
      </w:r>
      <w:r w:rsidRPr="000E2023">
        <w:rPr>
          <w:rFonts w:ascii="Times New Roman" w:hAnsi="Times New Roman"/>
          <w:b/>
          <w:sz w:val="28"/>
          <w:szCs w:val="28"/>
        </w:rPr>
        <w:t>для подготовки к контрольной работе</w:t>
      </w:r>
    </w:p>
    <w:p w14:paraId="3FB6DF68" w14:textId="77777777" w:rsidR="00484CA3" w:rsidRPr="000E2023" w:rsidRDefault="00484CA3" w:rsidP="00484CA3">
      <w:pPr>
        <w:widowControl w:val="0"/>
        <w:autoSpaceDE w:val="0"/>
        <w:autoSpaceDN w:val="0"/>
        <w:adjustRightInd w:val="0"/>
        <w:spacing w:line="276" w:lineRule="auto"/>
        <w:ind w:firstLine="709"/>
        <w:rPr>
          <w:rFonts w:ascii="Times New Roman" w:hAnsi="Times New Roman"/>
          <w:sz w:val="28"/>
          <w:szCs w:val="28"/>
          <w:lang w:eastAsia="ru-RU"/>
        </w:rPr>
      </w:pPr>
      <w:r w:rsidRPr="000E2023">
        <w:rPr>
          <w:rFonts w:ascii="Times New Roman" w:hAnsi="Times New Roman"/>
          <w:b/>
          <w:sz w:val="28"/>
          <w:szCs w:val="28"/>
        </w:rPr>
        <w:tab/>
      </w:r>
      <w:r w:rsidRPr="000E2023">
        <w:rPr>
          <w:rFonts w:ascii="Times New Roman" w:hAnsi="Times New Roman"/>
          <w:sz w:val="28"/>
          <w:szCs w:val="28"/>
          <w:lang w:eastAsia="ru-RU"/>
        </w:rPr>
        <w:t xml:space="preserve">Задание 1. Выдерите наиболее точное определение цифровой трансформации. Дайте свое определение цифровой трансформации. </w:t>
      </w:r>
    </w:p>
    <w:p w14:paraId="65A55D6A" w14:textId="77777777" w:rsidR="00484CA3" w:rsidRPr="000E2023" w:rsidRDefault="00484CA3" w:rsidP="00484CA3">
      <w:pPr>
        <w:widowControl w:val="0"/>
        <w:autoSpaceDE w:val="0"/>
        <w:autoSpaceDN w:val="0"/>
        <w:adjustRightInd w:val="0"/>
        <w:spacing w:line="276" w:lineRule="auto"/>
        <w:ind w:firstLine="709"/>
        <w:rPr>
          <w:rFonts w:ascii="Times New Roman" w:hAnsi="Times New Roman"/>
          <w:sz w:val="28"/>
          <w:szCs w:val="28"/>
          <w:lang w:eastAsia="ru-RU"/>
        </w:rPr>
      </w:pPr>
    </w:p>
    <w:p w14:paraId="13FD9409" w14:textId="77777777" w:rsidR="00484CA3" w:rsidRPr="000E2023" w:rsidRDefault="00484CA3" w:rsidP="00484CA3">
      <w:pPr>
        <w:spacing w:line="276" w:lineRule="auto"/>
        <w:ind w:firstLine="709"/>
        <w:rPr>
          <w:rFonts w:ascii="Times New Roman" w:hAnsi="Times New Roman"/>
          <w:sz w:val="28"/>
          <w:szCs w:val="28"/>
          <w:lang w:eastAsia="ru-RU"/>
        </w:rPr>
      </w:pPr>
      <w:r w:rsidRPr="000E2023">
        <w:rPr>
          <w:rFonts w:ascii="Times New Roman" w:hAnsi="Times New Roman"/>
          <w:sz w:val="28"/>
          <w:szCs w:val="28"/>
          <w:lang w:eastAsia="ru-RU"/>
        </w:rPr>
        <w:t xml:space="preserve">Таблица 1. Примеры определений цифровой трансформации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1577"/>
        <w:gridCol w:w="7768"/>
      </w:tblGrid>
      <w:tr w:rsidR="000E2023" w:rsidRPr="000E2023" w14:paraId="6516C615" w14:textId="77777777" w:rsidTr="00500146">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24DFA9"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 xml:space="preserve">World Bank Group, 2018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BA50752"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 xml:space="preserve">Проявление качественных, революционных изменений, заключающихся не только в отдельных цифровых преобразованиях, но и в принципиальном изменении структуры экономики, в переносе центров создания добавленной стоимости в сферу выстраивания цифровых ресурсов и сквозных цифровых процессов. </w:t>
            </w:r>
          </w:p>
        </w:tc>
      </w:tr>
      <w:tr w:rsidR="000E2023" w:rsidRPr="000E2023" w14:paraId="497E78A5" w14:textId="77777777" w:rsidTr="00500146">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B9F6AF"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OECD, 2019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A39765C"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 xml:space="preserve">Использование данных и цифровых технологий для создания новых или изменения существующих видов деятельности; цифровая трансформация — совокупность экономических и социальных эффектов в результате цифровизации. </w:t>
            </w:r>
          </w:p>
        </w:tc>
      </w:tr>
      <w:tr w:rsidR="000E2023" w:rsidRPr="000E2023" w14:paraId="4D931297" w14:textId="77777777" w:rsidTr="00500146">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E727E3"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 xml:space="preserve">ITU, 2018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F1F00E"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Применение инновационных разработок на основе информационных и телекоммуникационных технологий для решения различных задач.</w:t>
            </w:r>
          </w:p>
        </w:tc>
      </w:tr>
      <w:tr w:rsidR="000E2023" w:rsidRPr="000E2023" w14:paraId="63B0C606" w14:textId="77777777" w:rsidTr="00500146">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3D0BF7"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 xml:space="preserve">UNCTAD, 2019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00C5CB"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Направления радикального влияния цифровых продуктов и услуг на традиционные секторы экономики.</w:t>
            </w:r>
          </w:p>
        </w:tc>
      </w:tr>
      <w:tr w:rsidR="000E2023" w:rsidRPr="000E2023" w14:paraId="7D075FB7" w14:textId="77777777" w:rsidTr="00500146">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FA9C6C0"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ITU, 2019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3A5CCF"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Непрерывный процесс мультимодального внедрения цифровых технологий, которые коренным образом меняют процессы создания, планирования, проектирования, развертывания и эксплуатации сервисов государственного и частного сектора, делая их персонализированными, безбумажными, безналичными, устраняя требования физического присутствия, на основе консенсуса сторон.</w:t>
            </w:r>
          </w:p>
        </w:tc>
      </w:tr>
      <w:tr w:rsidR="000E2023" w:rsidRPr="000E2023" w14:paraId="47BF4485" w14:textId="77777777" w:rsidTr="00500146">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EEFECB0"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European Commission, 2019</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557E37E" w14:textId="77777777" w:rsidR="00484CA3" w:rsidRPr="000E2023" w:rsidRDefault="00484CA3" w:rsidP="003C525D">
            <w:pPr>
              <w:spacing w:line="276" w:lineRule="auto"/>
              <w:ind w:firstLine="0"/>
              <w:rPr>
                <w:rFonts w:ascii="Times New Roman" w:hAnsi="Times New Roman"/>
                <w:sz w:val="24"/>
                <w:szCs w:val="24"/>
                <w:lang w:eastAsia="ru-RU"/>
              </w:rPr>
            </w:pPr>
            <w:r w:rsidRPr="000E2023">
              <w:rPr>
                <w:rFonts w:ascii="Times New Roman" w:hAnsi="Times New Roman"/>
                <w:sz w:val="24"/>
                <w:szCs w:val="24"/>
                <w:lang w:eastAsia="ru-RU"/>
              </w:rPr>
              <w:t>Значительные изменения во всех секторах экономики и общества в результате внедрения цифровых технологий во все аспекты человеческой жизни.</w:t>
            </w:r>
          </w:p>
        </w:tc>
      </w:tr>
    </w:tbl>
    <w:p w14:paraId="0FB483F4" w14:textId="77777777" w:rsidR="00484CA3" w:rsidRPr="000E2023" w:rsidRDefault="00484CA3" w:rsidP="00484CA3">
      <w:pPr>
        <w:spacing w:line="276" w:lineRule="auto"/>
        <w:ind w:firstLine="709"/>
        <w:rPr>
          <w:rFonts w:ascii="Times New Roman" w:hAnsi="Times New Roman"/>
          <w:sz w:val="24"/>
          <w:szCs w:val="24"/>
          <w:lang w:eastAsia="ru-RU"/>
        </w:rPr>
      </w:pPr>
      <w:r w:rsidRPr="000E2023">
        <w:rPr>
          <w:rFonts w:ascii="Times New Roman" w:hAnsi="Times New Roman"/>
          <w:sz w:val="24"/>
          <w:szCs w:val="24"/>
          <w:lang w:eastAsia="ru-RU"/>
        </w:rPr>
        <w:t>Источник: ИСИЭЗ НИУ ВШЭ</w:t>
      </w:r>
    </w:p>
    <w:p w14:paraId="1B36CEC1" w14:textId="77777777" w:rsidR="00484CA3" w:rsidRPr="000E2023" w:rsidRDefault="00484CA3" w:rsidP="00484CA3">
      <w:pPr>
        <w:pStyle w:val="a4"/>
        <w:spacing w:before="0" w:beforeAutospacing="0" w:after="0" w:afterAutospacing="0" w:line="276" w:lineRule="auto"/>
        <w:ind w:firstLine="709"/>
        <w:jc w:val="both"/>
        <w:rPr>
          <w:sz w:val="28"/>
          <w:szCs w:val="28"/>
        </w:rPr>
      </w:pPr>
    </w:p>
    <w:p w14:paraId="20A694E9" w14:textId="77777777" w:rsidR="00484CA3" w:rsidRPr="000E2023" w:rsidRDefault="00484CA3" w:rsidP="00484CA3">
      <w:pPr>
        <w:pStyle w:val="a4"/>
        <w:spacing w:before="0" w:beforeAutospacing="0" w:after="0" w:afterAutospacing="0" w:line="276" w:lineRule="auto"/>
        <w:ind w:firstLine="709"/>
        <w:jc w:val="both"/>
        <w:rPr>
          <w:sz w:val="28"/>
          <w:szCs w:val="28"/>
        </w:rPr>
      </w:pPr>
      <w:r w:rsidRPr="000E2023">
        <w:rPr>
          <w:sz w:val="28"/>
          <w:szCs w:val="28"/>
        </w:rPr>
        <w:lastRenderedPageBreak/>
        <w:t>Задание 2. Рассмотрите модель системы методов исследования цифровой трансформации. Постройте свою систему методов или модифицируйте данную модель. Определите ключевые методы.</w:t>
      </w:r>
    </w:p>
    <w:p w14:paraId="31AB7D78" w14:textId="77777777" w:rsidR="00484CA3" w:rsidRPr="000E2023" w:rsidRDefault="00484CA3" w:rsidP="00484CA3">
      <w:pPr>
        <w:widowControl w:val="0"/>
        <w:autoSpaceDE w:val="0"/>
        <w:autoSpaceDN w:val="0"/>
        <w:adjustRightInd w:val="0"/>
        <w:spacing w:line="276" w:lineRule="auto"/>
        <w:ind w:firstLine="709"/>
        <w:rPr>
          <w:rFonts w:ascii="Times New Roman" w:hAnsi="Times New Roman"/>
          <w:sz w:val="28"/>
          <w:szCs w:val="28"/>
          <w:lang w:eastAsia="ru-RU"/>
        </w:rPr>
      </w:pPr>
      <w:r w:rsidRPr="000E2023">
        <w:rPr>
          <w:rFonts w:ascii="Times New Roman" w:hAnsi="Times New Roman"/>
          <w:noProof/>
          <w:sz w:val="28"/>
          <w:szCs w:val="28"/>
          <w:lang w:eastAsia="ru-RU"/>
        </w:rPr>
        <w:drawing>
          <wp:inline distT="0" distB="0" distL="0" distR="0" wp14:anchorId="5D54BD9B" wp14:editId="16FAD1FB">
            <wp:extent cx="4876338" cy="5811469"/>
            <wp:effectExtent l="0" t="0" r="63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4487" cy="5821181"/>
                    </a:xfrm>
                    <a:prstGeom prst="rect">
                      <a:avLst/>
                    </a:prstGeom>
                  </pic:spPr>
                </pic:pic>
              </a:graphicData>
            </a:graphic>
          </wp:inline>
        </w:drawing>
      </w:r>
    </w:p>
    <w:p w14:paraId="1AF941BB" w14:textId="77777777" w:rsidR="00484CA3" w:rsidRPr="000E2023" w:rsidRDefault="00484CA3" w:rsidP="00484CA3">
      <w:pPr>
        <w:pStyle w:val="a4"/>
        <w:spacing w:before="0" w:beforeAutospacing="0" w:after="0" w:afterAutospacing="0" w:line="276" w:lineRule="auto"/>
        <w:ind w:firstLine="709"/>
        <w:jc w:val="both"/>
        <w:rPr>
          <w:sz w:val="28"/>
          <w:szCs w:val="28"/>
        </w:rPr>
      </w:pPr>
      <w:r w:rsidRPr="000E2023">
        <w:rPr>
          <w:sz w:val="28"/>
          <w:szCs w:val="28"/>
        </w:rPr>
        <w:t>Рис. 1. Теоретическая модель исследования социальных процессов интернет-среды в эпоху цифровизации общества</w:t>
      </w:r>
      <w:r w:rsidRPr="000E2023">
        <w:rPr>
          <w:rStyle w:val="af6"/>
          <w:sz w:val="28"/>
          <w:szCs w:val="28"/>
        </w:rPr>
        <w:footnoteReference w:id="1"/>
      </w:r>
      <w:r w:rsidRPr="000E2023">
        <w:rPr>
          <w:sz w:val="28"/>
          <w:szCs w:val="28"/>
        </w:rPr>
        <w:t xml:space="preserve"> </w:t>
      </w:r>
    </w:p>
    <w:p w14:paraId="675B744E" w14:textId="77777777" w:rsidR="00484CA3" w:rsidRPr="000E2023" w:rsidRDefault="00484CA3" w:rsidP="00484CA3">
      <w:pPr>
        <w:pStyle w:val="a4"/>
        <w:spacing w:before="0" w:beforeAutospacing="0" w:after="0" w:afterAutospacing="0" w:line="276" w:lineRule="auto"/>
        <w:ind w:firstLine="709"/>
        <w:jc w:val="both"/>
        <w:rPr>
          <w:sz w:val="28"/>
          <w:szCs w:val="28"/>
        </w:rPr>
      </w:pPr>
    </w:p>
    <w:p w14:paraId="3A89B837" w14:textId="77777777" w:rsidR="00484CA3" w:rsidRPr="000E2023" w:rsidRDefault="00484CA3" w:rsidP="00484CA3">
      <w:pPr>
        <w:pStyle w:val="a4"/>
        <w:spacing w:before="0" w:beforeAutospacing="0" w:after="0" w:afterAutospacing="0" w:line="276" w:lineRule="auto"/>
        <w:ind w:firstLine="709"/>
        <w:jc w:val="both"/>
        <w:rPr>
          <w:sz w:val="28"/>
          <w:szCs w:val="28"/>
        </w:rPr>
      </w:pPr>
      <w:r w:rsidRPr="000E2023">
        <w:rPr>
          <w:sz w:val="28"/>
          <w:szCs w:val="28"/>
        </w:rPr>
        <w:t xml:space="preserve">Задание 3. Рассмотрите модель цифровой трансформации общества. Объясните взаимосвязи между элементами системных изменений. Постройте оптимальную модель цифровой трансформации общества. </w:t>
      </w:r>
    </w:p>
    <w:p w14:paraId="506CF4B0" w14:textId="77777777" w:rsidR="00484CA3" w:rsidRPr="000E2023" w:rsidRDefault="00484CA3" w:rsidP="00484CA3">
      <w:pPr>
        <w:widowControl w:val="0"/>
        <w:autoSpaceDE w:val="0"/>
        <w:autoSpaceDN w:val="0"/>
        <w:adjustRightInd w:val="0"/>
        <w:spacing w:line="276" w:lineRule="auto"/>
        <w:ind w:firstLine="709"/>
        <w:rPr>
          <w:rFonts w:ascii="Times New Roman" w:hAnsi="Times New Roman"/>
          <w:sz w:val="28"/>
          <w:szCs w:val="28"/>
          <w:lang w:eastAsia="ru-RU"/>
        </w:rPr>
      </w:pPr>
    </w:p>
    <w:p w14:paraId="7EF3F48D" w14:textId="77777777" w:rsidR="00484CA3" w:rsidRPr="000E2023" w:rsidRDefault="00484CA3" w:rsidP="00484CA3">
      <w:pPr>
        <w:widowControl w:val="0"/>
        <w:autoSpaceDE w:val="0"/>
        <w:autoSpaceDN w:val="0"/>
        <w:adjustRightInd w:val="0"/>
        <w:spacing w:line="276" w:lineRule="auto"/>
        <w:ind w:firstLine="0"/>
        <w:jc w:val="center"/>
        <w:rPr>
          <w:rFonts w:ascii="Times New Roman" w:hAnsi="Times New Roman"/>
          <w:sz w:val="28"/>
          <w:szCs w:val="28"/>
          <w:lang w:eastAsia="ru-RU"/>
        </w:rPr>
      </w:pPr>
      <w:r w:rsidRPr="000E2023">
        <w:rPr>
          <w:rFonts w:ascii="Times New Roman" w:hAnsi="Times New Roman"/>
          <w:noProof/>
          <w:sz w:val="28"/>
          <w:szCs w:val="28"/>
          <w:lang w:eastAsia="ru-RU"/>
        </w:rPr>
        <w:drawing>
          <wp:inline distT="0" distB="0" distL="0" distR="0" wp14:anchorId="2F564886" wp14:editId="1C291B51">
            <wp:extent cx="3926444" cy="557844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7616" cy="5608525"/>
                    </a:xfrm>
                    <a:prstGeom prst="rect">
                      <a:avLst/>
                    </a:prstGeom>
                  </pic:spPr>
                </pic:pic>
              </a:graphicData>
            </a:graphic>
          </wp:inline>
        </w:drawing>
      </w:r>
    </w:p>
    <w:p w14:paraId="6FF9C5A6" w14:textId="77777777" w:rsidR="00484CA3" w:rsidRPr="000E2023" w:rsidRDefault="00484CA3" w:rsidP="00484CA3">
      <w:pPr>
        <w:pStyle w:val="a4"/>
        <w:spacing w:before="0" w:beforeAutospacing="0" w:after="0" w:afterAutospacing="0" w:line="276" w:lineRule="auto"/>
        <w:ind w:firstLine="709"/>
        <w:jc w:val="both"/>
        <w:rPr>
          <w:sz w:val="28"/>
          <w:szCs w:val="28"/>
        </w:rPr>
      </w:pPr>
      <w:r w:rsidRPr="000E2023">
        <w:rPr>
          <w:sz w:val="28"/>
          <w:szCs w:val="28"/>
        </w:rPr>
        <w:t>Рис. 2. Обобщенная схема смарт-платформ цифровой трансформации общества</w:t>
      </w:r>
      <w:r w:rsidRPr="000E2023">
        <w:rPr>
          <w:rStyle w:val="af6"/>
          <w:sz w:val="28"/>
          <w:szCs w:val="28"/>
        </w:rPr>
        <w:footnoteReference w:id="2"/>
      </w:r>
    </w:p>
    <w:p w14:paraId="5FDE05F1" w14:textId="77777777" w:rsidR="00484CA3" w:rsidRPr="000E2023" w:rsidRDefault="00484CA3" w:rsidP="00484CA3">
      <w:pPr>
        <w:widowControl w:val="0"/>
        <w:autoSpaceDE w:val="0"/>
        <w:autoSpaceDN w:val="0"/>
        <w:adjustRightInd w:val="0"/>
        <w:spacing w:line="276" w:lineRule="auto"/>
        <w:ind w:firstLine="709"/>
        <w:rPr>
          <w:rFonts w:ascii="Times New Roman" w:hAnsi="Times New Roman"/>
          <w:sz w:val="28"/>
          <w:szCs w:val="28"/>
          <w:lang w:eastAsia="ru-RU"/>
        </w:rPr>
      </w:pPr>
    </w:p>
    <w:p w14:paraId="6396E2FD" w14:textId="2218A5D1" w:rsidR="00484CA3" w:rsidRPr="000E2023" w:rsidRDefault="003C525D" w:rsidP="00484CA3">
      <w:pPr>
        <w:pStyle w:val="a4"/>
        <w:spacing w:before="0" w:beforeAutospacing="0" w:after="0" w:afterAutospacing="0" w:line="276" w:lineRule="auto"/>
        <w:ind w:firstLine="709"/>
        <w:jc w:val="both"/>
        <w:rPr>
          <w:i/>
          <w:iCs/>
          <w:sz w:val="28"/>
          <w:szCs w:val="28"/>
        </w:rPr>
      </w:pPr>
      <w:r w:rsidRPr="000E2023">
        <w:rPr>
          <w:i/>
          <w:iCs/>
          <w:sz w:val="28"/>
          <w:szCs w:val="28"/>
        </w:rPr>
        <w:t xml:space="preserve">Задание 4. Выделите ключевые характеристики следующих определений понятий. Дайте свое емкое определение данным понятиям.    </w:t>
      </w:r>
    </w:p>
    <w:p w14:paraId="2E8EE817" w14:textId="77777777" w:rsidR="00484CA3" w:rsidRPr="000E2023" w:rsidRDefault="00484CA3" w:rsidP="00484CA3">
      <w:pPr>
        <w:pStyle w:val="a4"/>
        <w:spacing w:before="0" w:beforeAutospacing="0" w:after="0" w:afterAutospacing="0" w:line="276" w:lineRule="auto"/>
        <w:ind w:firstLine="709"/>
        <w:jc w:val="both"/>
        <w:rPr>
          <w:sz w:val="28"/>
          <w:szCs w:val="28"/>
        </w:rPr>
      </w:pPr>
      <w:r w:rsidRPr="000E2023">
        <w:rPr>
          <w:i/>
          <w:iCs/>
          <w:sz w:val="28"/>
          <w:szCs w:val="28"/>
        </w:rPr>
        <w:t>Цифровая трансформация</w:t>
      </w:r>
      <w:r w:rsidRPr="000E2023">
        <w:rPr>
          <w:sz w:val="28"/>
          <w:szCs w:val="28"/>
        </w:rPr>
        <w:t xml:space="preserve"> – общепризнанное стратегическое направление развития в современном мире, охватывающее экономику, социальную сферу и государственное управление. Информационно-коммуникационные технологии (ИКТ) активно модернизируются и внедряются во все сферы жизнедеятельности, что предопределило новый тип общественных отношений – становление и эволюцию информационного общества (ИТ-страны). C использованием ИКТ и цифровых технологий в настоящее время осуществляются все основные процессы деятельности человека, общества и государства. </w:t>
      </w:r>
    </w:p>
    <w:p w14:paraId="3B6A8E93" w14:textId="77777777" w:rsidR="00484CA3" w:rsidRPr="000E2023" w:rsidRDefault="00484CA3" w:rsidP="00484CA3">
      <w:pPr>
        <w:spacing w:line="276" w:lineRule="auto"/>
        <w:ind w:firstLine="709"/>
        <w:rPr>
          <w:rFonts w:ascii="Times New Roman" w:hAnsi="Times New Roman"/>
          <w:sz w:val="28"/>
          <w:szCs w:val="28"/>
          <w:lang w:eastAsia="ru-RU"/>
        </w:rPr>
      </w:pPr>
      <w:r w:rsidRPr="000E2023">
        <w:rPr>
          <w:rFonts w:ascii="Times New Roman" w:hAnsi="Times New Roman"/>
          <w:i/>
          <w:iCs/>
          <w:sz w:val="28"/>
          <w:szCs w:val="28"/>
          <w:lang w:eastAsia="ru-RU"/>
        </w:rPr>
        <w:t>Электронное правительство (ЭП)</w:t>
      </w:r>
      <w:r w:rsidRPr="000E2023">
        <w:rPr>
          <w:rFonts w:ascii="Times New Roman" w:hAnsi="Times New Roman"/>
          <w:sz w:val="28"/>
          <w:szCs w:val="28"/>
          <w:lang w:eastAsia="ru-RU"/>
        </w:rPr>
        <w:t xml:space="preserve"> – система государственного управления, в которой взаимодействие граждан, бизнеса, органов государственного управления и служащих обеспечивается совокупностью информационно-коммуникационных технологий. ЭП – это концепция осуществления государственного управления, характерная для информационного общества, базовая цель внедрения которого – повышение эффективности работы государственных служб. </w:t>
      </w:r>
    </w:p>
    <w:p w14:paraId="01EC7D8A" w14:textId="77777777" w:rsidR="00484CA3" w:rsidRPr="000E2023" w:rsidRDefault="00484CA3" w:rsidP="00484CA3">
      <w:pPr>
        <w:spacing w:line="276" w:lineRule="auto"/>
        <w:ind w:firstLine="709"/>
        <w:rPr>
          <w:rFonts w:ascii="Times New Roman" w:hAnsi="Times New Roman"/>
          <w:sz w:val="28"/>
          <w:szCs w:val="28"/>
          <w:lang w:eastAsia="ru-RU"/>
        </w:rPr>
      </w:pPr>
      <w:r w:rsidRPr="000E2023">
        <w:rPr>
          <w:rFonts w:ascii="Times New Roman" w:hAnsi="Times New Roman"/>
          <w:i/>
          <w:iCs/>
          <w:sz w:val="28"/>
          <w:szCs w:val="28"/>
          <w:lang w:eastAsia="ru-RU"/>
        </w:rPr>
        <w:t>Информационное общество (ИО)</w:t>
      </w:r>
      <w:r w:rsidRPr="000E2023">
        <w:rPr>
          <w:rFonts w:ascii="Times New Roman" w:hAnsi="Times New Roman"/>
          <w:sz w:val="28"/>
          <w:szCs w:val="28"/>
          <w:lang w:eastAsia="ru-RU"/>
        </w:rPr>
        <w:t xml:space="preserve"> – современный этап развития цивилизации с доминирующей ролью знаний и информации, воздействием информационно-коммуникационных технологий (ИКТ) на все сферы человеческой деятельности и общество в целом. ИО возникает там, где главным становится управление не материальными объектами, а символами, идеями, образами, интеллектом, и где большинство работающих заняты производством, хранением и реализацией информации, особенно ее высшей формы – знания. Именно обработанная информация в форме знания имеет практическое значение для социума. Она изменяет общество на каждом уровне его организации. </w:t>
      </w:r>
    </w:p>
    <w:p w14:paraId="6898CC54" w14:textId="700E3610" w:rsidR="00484CA3" w:rsidRPr="000E2023" w:rsidRDefault="00484CA3" w:rsidP="00484CA3">
      <w:pPr>
        <w:pStyle w:val="a4"/>
        <w:spacing w:before="0" w:beforeAutospacing="0" w:after="0" w:afterAutospacing="0" w:line="276" w:lineRule="auto"/>
        <w:ind w:firstLine="709"/>
        <w:jc w:val="both"/>
        <w:rPr>
          <w:sz w:val="28"/>
          <w:szCs w:val="28"/>
        </w:rPr>
      </w:pPr>
    </w:p>
    <w:p w14:paraId="3D560F30" w14:textId="77777777" w:rsidR="00FC0D31" w:rsidRPr="000E2023" w:rsidRDefault="00FC0D31" w:rsidP="00FC0D31">
      <w:pPr>
        <w:jc w:val="center"/>
        <w:outlineLvl w:val="0"/>
        <w:rPr>
          <w:rFonts w:ascii="Times New Roman" w:hAnsi="Times New Roman"/>
          <w:b/>
          <w:sz w:val="28"/>
          <w:szCs w:val="28"/>
        </w:rPr>
      </w:pPr>
      <w:r w:rsidRPr="000E2023">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29916B19" w14:textId="77777777" w:rsidR="00FC0D31" w:rsidRPr="000E2023" w:rsidRDefault="00FC0D31" w:rsidP="00FC0D31">
      <w:pPr>
        <w:jc w:val="center"/>
        <w:outlineLvl w:val="0"/>
        <w:rPr>
          <w:rFonts w:ascii="Times New Roman" w:hAnsi="Times New Roman"/>
          <w:b/>
          <w:sz w:val="28"/>
          <w:szCs w:val="28"/>
        </w:rPr>
      </w:pPr>
    </w:p>
    <w:p w14:paraId="4AC65C92" w14:textId="77777777" w:rsidR="00FC0D31" w:rsidRPr="000E2023" w:rsidRDefault="00FC0D31" w:rsidP="00FC0D31">
      <w:pPr>
        <w:pStyle w:val="11"/>
        <w:spacing w:line="360" w:lineRule="auto"/>
        <w:ind w:left="0" w:firstLine="708"/>
        <w:outlineLvl w:val="1"/>
        <w:rPr>
          <w:rFonts w:ascii="Times New Roman" w:eastAsia="Calibri" w:hAnsi="Times New Roman"/>
          <w:bCs/>
          <w:sz w:val="28"/>
          <w:szCs w:val="28"/>
          <w:lang w:eastAsia="ru-RU"/>
        </w:rPr>
      </w:pPr>
      <w:r w:rsidRPr="000E2023">
        <w:rPr>
          <w:rFonts w:ascii="Times New Roman" w:eastAsia="Calibri" w:hAnsi="Times New Roman"/>
          <w:bCs/>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09A5A7" w14:textId="77777777" w:rsidR="004529BF" w:rsidRPr="000E2023" w:rsidRDefault="004529BF" w:rsidP="00FC0D31">
      <w:pPr>
        <w:pStyle w:val="11"/>
        <w:spacing w:line="360" w:lineRule="auto"/>
        <w:ind w:left="360" w:firstLine="0"/>
        <w:jc w:val="center"/>
        <w:outlineLvl w:val="1"/>
        <w:rPr>
          <w:rFonts w:ascii="Times New Roman" w:hAnsi="Times New Roman"/>
          <w:b/>
          <w:sz w:val="28"/>
          <w:szCs w:val="28"/>
        </w:rPr>
      </w:pPr>
    </w:p>
    <w:p w14:paraId="4F710E52" w14:textId="77777777" w:rsidR="00500146" w:rsidRPr="000E2023" w:rsidRDefault="00FC0D31" w:rsidP="00500146">
      <w:pPr>
        <w:pStyle w:val="11"/>
        <w:spacing w:line="360" w:lineRule="auto"/>
        <w:ind w:left="360" w:firstLine="0"/>
        <w:jc w:val="center"/>
        <w:outlineLvl w:val="1"/>
        <w:rPr>
          <w:rFonts w:ascii="Times New Roman" w:hAnsi="Times New Roman"/>
          <w:b/>
          <w:sz w:val="28"/>
          <w:szCs w:val="28"/>
        </w:rPr>
      </w:pPr>
      <w:r w:rsidRPr="000E2023">
        <w:rPr>
          <w:rFonts w:ascii="Times New Roman" w:hAnsi="Times New Roman"/>
          <w:b/>
          <w:sz w:val="28"/>
          <w:szCs w:val="28"/>
        </w:rPr>
        <w:t xml:space="preserve">Типовые задания или иные материалы, необходимые для оценки </w:t>
      </w:r>
      <w:r w:rsidR="00500146" w:rsidRPr="000E2023">
        <w:rPr>
          <w:rFonts w:ascii="Times New Roman" w:hAnsi="Times New Roman"/>
          <w:b/>
          <w:sz w:val="28"/>
          <w:szCs w:val="28"/>
        </w:rPr>
        <w:t xml:space="preserve">индикаторов достижения компетенций, умений и знаний </w:t>
      </w:r>
    </w:p>
    <w:p w14:paraId="6CE0F714" w14:textId="4550FFC5" w:rsidR="00FC0D31" w:rsidRPr="000E2023" w:rsidRDefault="00FC0D31" w:rsidP="00500146">
      <w:pPr>
        <w:pStyle w:val="11"/>
        <w:spacing w:line="360" w:lineRule="auto"/>
        <w:ind w:left="360" w:firstLine="0"/>
        <w:jc w:val="center"/>
        <w:outlineLvl w:val="1"/>
        <w:rPr>
          <w:rFonts w:ascii="Times New Roman" w:eastAsia="Calibri" w:hAnsi="Times New Roman"/>
          <w:bCs/>
          <w:sz w:val="28"/>
          <w:szCs w:val="28"/>
          <w:lang w:eastAsia="ru-RU"/>
        </w:rPr>
      </w:pPr>
      <w:r w:rsidRPr="000E2023">
        <w:rPr>
          <w:rFonts w:ascii="Times New Roman" w:eastAsia="Calibri" w:hAnsi="Times New Roman"/>
          <w:bCs/>
          <w:sz w:val="28"/>
          <w:szCs w:val="28"/>
          <w:lang w:eastAsia="ru-RU"/>
        </w:rPr>
        <w:t>Примеры оценочных средств для проверки каждого индикатора достижения компетенции, формируемой дисциплиной.</w:t>
      </w:r>
    </w:p>
    <w:p w14:paraId="0D739934" w14:textId="60612DFA" w:rsidR="00FC0D31" w:rsidRPr="000E2023" w:rsidRDefault="00FC0D31" w:rsidP="00FC0D31">
      <w:pPr>
        <w:pStyle w:val="11"/>
        <w:spacing w:line="360" w:lineRule="auto"/>
        <w:ind w:left="0" w:firstLine="708"/>
        <w:outlineLvl w:val="1"/>
        <w:rPr>
          <w:rFonts w:ascii="Times New Roman" w:eastAsia="Calibri" w:hAnsi="Times New Roman"/>
          <w:bCs/>
          <w:sz w:val="28"/>
          <w:szCs w:val="28"/>
          <w:lang w:eastAsia="ru-RU"/>
        </w:rPr>
      </w:pPr>
    </w:p>
    <w:tbl>
      <w:tblPr>
        <w:tblStyle w:val="13"/>
        <w:tblW w:w="10093" w:type="dxa"/>
        <w:tblInd w:w="-459" w:type="dxa"/>
        <w:tblLayout w:type="fixed"/>
        <w:tblLook w:val="04A0" w:firstRow="1" w:lastRow="0" w:firstColumn="1" w:lastColumn="0" w:noHBand="0" w:noVBand="1"/>
      </w:tblPr>
      <w:tblGrid>
        <w:gridCol w:w="2297"/>
        <w:gridCol w:w="2268"/>
        <w:gridCol w:w="2977"/>
        <w:gridCol w:w="2551"/>
      </w:tblGrid>
      <w:tr w:rsidR="00FC0D31" w:rsidRPr="000E2023" w14:paraId="79448301" w14:textId="77777777" w:rsidTr="004529BF">
        <w:tc>
          <w:tcPr>
            <w:tcW w:w="2297" w:type="dxa"/>
          </w:tcPr>
          <w:bookmarkEnd w:id="10"/>
          <w:p w14:paraId="26C918C3" w14:textId="77777777" w:rsidR="00FC0D31" w:rsidRPr="000E2023" w:rsidRDefault="00FC0D31" w:rsidP="00500146">
            <w:pPr>
              <w:widowControl w:val="0"/>
              <w:tabs>
                <w:tab w:val="left" w:pos="540"/>
              </w:tabs>
              <w:autoSpaceDE w:val="0"/>
              <w:autoSpaceDN w:val="0"/>
              <w:adjustRightInd w:val="0"/>
              <w:ind w:firstLine="0"/>
              <w:contextualSpacing/>
              <w:jc w:val="center"/>
              <w:rPr>
                <w:rFonts w:ascii="Times New Roman" w:hAnsi="Times New Roman"/>
                <w:sz w:val="24"/>
                <w:szCs w:val="24"/>
              </w:rPr>
            </w:pPr>
            <w:r w:rsidRPr="000E2023">
              <w:rPr>
                <w:rFonts w:ascii="Times New Roman" w:hAnsi="Times New Roman"/>
                <w:sz w:val="24"/>
                <w:szCs w:val="24"/>
              </w:rPr>
              <w:t xml:space="preserve">Наименование компетенции </w:t>
            </w:r>
          </w:p>
        </w:tc>
        <w:tc>
          <w:tcPr>
            <w:tcW w:w="2268" w:type="dxa"/>
          </w:tcPr>
          <w:p w14:paraId="0BC7C583" w14:textId="77777777" w:rsidR="00FC0D31" w:rsidRPr="000E2023" w:rsidRDefault="00FC0D31" w:rsidP="00500146">
            <w:pPr>
              <w:widowControl w:val="0"/>
              <w:tabs>
                <w:tab w:val="left" w:pos="540"/>
              </w:tabs>
              <w:autoSpaceDE w:val="0"/>
              <w:autoSpaceDN w:val="0"/>
              <w:adjustRightInd w:val="0"/>
              <w:ind w:firstLine="0"/>
              <w:contextualSpacing/>
              <w:jc w:val="center"/>
              <w:rPr>
                <w:rFonts w:ascii="Times New Roman" w:hAnsi="Times New Roman"/>
                <w:sz w:val="24"/>
                <w:szCs w:val="24"/>
              </w:rPr>
            </w:pPr>
            <w:r w:rsidRPr="000E2023">
              <w:rPr>
                <w:rFonts w:ascii="Times New Roman" w:hAnsi="Times New Roman"/>
                <w:sz w:val="24"/>
                <w:szCs w:val="24"/>
              </w:rPr>
              <w:t xml:space="preserve">Наименование индикаторов достижения компетенции </w:t>
            </w:r>
          </w:p>
        </w:tc>
        <w:tc>
          <w:tcPr>
            <w:tcW w:w="2977" w:type="dxa"/>
          </w:tcPr>
          <w:p w14:paraId="09F0EFCF" w14:textId="77777777" w:rsidR="00FC0D31" w:rsidRPr="000E2023" w:rsidRDefault="00FC0D31" w:rsidP="00500146">
            <w:pPr>
              <w:widowControl w:val="0"/>
              <w:tabs>
                <w:tab w:val="left" w:pos="540"/>
              </w:tabs>
              <w:autoSpaceDE w:val="0"/>
              <w:autoSpaceDN w:val="0"/>
              <w:adjustRightInd w:val="0"/>
              <w:ind w:firstLine="0"/>
              <w:contextualSpacing/>
              <w:jc w:val="center"/>
              <w:rPr>
                <w:rFonts w:ascii="Times New Roman" w:hAnsi="Times New Roman"/>
                <w:sz w:val="24"/>
                <w:szCs w:val="24"/>
              </w:rPr>
            </w:pPr>
            <w:r w:rsidRPr="000E2023">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551" w:type="dxa"/>
          </w:tcPr>
          <w:p w14:paraId="7B2C9B08" w14:textId="77777777" w:rsidR="00FC0D31" w:rsidRPr="000E2023" w:rsidRDefault="00FC0D31" w:rsidP="00500146">
            <w:pPr>
              <w:widowControl w:val="0"/>
              <w:tabs>
                <w:tab w:val="left" w:pos="540"/>
              </w:tabs>
              <w:autoSpaceDE w:val="0"/>
              <w:autoSpaceDN w:val="0"/>
              <w:adjustRightInd w:val="0"/>
              <w:ind w:firstLine="0"/>
              <w:contextualSpacing/>
              <w:jc w:val="center"/>
              <w:rPr>
                <w:rFonts w:ascii="Times New Roman" w:hAnsi="Times New Roman"/>
                <w:sz w:val="24"/>
                <w:szCs w:val="24"/>
              </w:rPr>
            </w:pPr>
            <w:r w:rsidRPr="000E2023">
              <w:rPr>
                <w:rFonts w:ascii="Times New Roman" w:hAnsi="Times New Roman"/>
                <w:sz w:val="24"/>
                <w:szCs w:val="24"/>
              </w:rPr>
              <w:t>Типовые контрольные задания</w:t>
            </w:r>
          </w:p>
        </w:tc>
      </w:tr>
      <w:tr w:rsidR="004529BF" w:rsidRPr="000E2023" w14:paraId="394700D2" w14:textId="77777777" w:rsidTr="004529BF">
        <w:tc>
          <w:tcPr>
            <w:tcW w:w="2297" w:type="dxa"/>
          </w:tcPr>
          <w:p w14:paraId="6AE1377D" w14:textId="5CEF50B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Способность проводить научные исследования по профилю деятельности, в том числе в междисциплинарных областях, самостоятельно формулировать научные гипотезы, осуществлять политическое прогнозирование, предлагать инновационные идеи, проверять их достоверность, формулировать научно-обоснованные рекомендации прикладного характера для политической и смежных сфер деятельности, обеспечивающие устойчивое развитие регионов страны (ПКН-4)</w:t>
            </w:r>
          </w:p>
        </w:tc>
        <w:tc>
          <w:tcPr>
            <w:tcW w:w="2268" w:type="dxa"/>
          </w:tcPr>
          <w:p w14:paraId="4B75BE0B" w14:textId="7777777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1. Участвует в реализации индивидуальных и коллективных научно-исследовательских проектов, участвует в реализации качественных и количественных политологических исследований.</w:t>
            </w:r>
          </w:p>
          <w:p w14:paraId="7F088E13" w14:textId="77777777" w:rsidR="004529BF" w:rsidRPr="000E2023" w:rsidRDefault="004529BF" w:rsidP="004529BF">
            <w:pPr>
              <w:ind w:firstLine="0"/>
              <w:jc w:val="left"/>
              <w:rPr>
                <w:rFonts w:ascii="Times New Roman" w:hAnsi="Times New Roman"/>
                <w:sz w:val="24"/>
                <w:szCs w:val="24"/>
              </w:rPr>
            </w:pPr>
          </w:p>
          <w:p w14:paraId="063F6631" w14:textId="77777777" w:rsidR="004529BF" w:rsidRPr="000E2023" w:rsidRDefault="004529BF" w:rsidP="004529BF">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2. Анализирует и обобщает результаты исследований, проверяет их качество.</w:t>
            </w:r>
          </w:p>
          <w:p w14:paraId="6B1B031D" w14:textId="63F86634" w:rsidR="004529BF" w:rsidRPr="000E2023" w:rsidRDefault="004529BF" w:rsidP="004529BF">
            <w:pPr>
              <w:ind w:firstLine="0"/>
              <w:jc w:val="left"/>
              <w:rPr>
                <w:rFonts w:ascii="Times New Roman" w:hAnsi="Times New Roman"/>
                <w:sz w:val="24"/>
                <w:szCs w:val="24"/>
              </w:rPr>
            </w:pPr>
          </w:p>
        </w:tc>
        <w:tc>
          <w:tcPr>
            <w:tcW w:w="2977" w:type="dxa"/>
          </w:tcPr>
          <w:p w14:paraId="49401FDF" w14:textId="7777777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1. Знать: принципы реализации индивидуальных и коллективных научных проектов, методы качественных и количественных политических исследований.</w:t>
            </w:r>
          </w:p>
          <w:p w14:paraId="3C137F16" w14:textId="7777777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Уметь: организовывать реализацию индивидуальных и коллективных научных проектов, методы качественных и количественных политических исследований.</w:t>
            </w:r>
          </w:p>
          <w:p w14:paraId="52FF36FF" w14:textId="77777777" w:rsidR="004529BF" w:rsidRPr="000E2023" w:rsidRDefault="004529BF" w:rsidP="004529BF">
            <w:pPr>
              <w:ind w:firstLine="0"/>
              <w:jc w:val="left"/>
              <w:rPr>
                <w:rFonts w:ascii="Times New Roman" w:hAnsi="Times New Roman"/>
                <w:sz w:val="24"/>
                <w:szCs w:val="24"/>
              </w:rPr>
            </w:pPr>
          </w:p>
          <w:p w14:paraId="23EDC3D5" w14:textId="77777777" w:rsidR="004529BF" w:rsidRPr="000E2023" w:rsidRDefault="004529BF" w:rsidP="004529BF">
            <w:pPr>
              <w:pStyle w:val="a4"/>
              <w:spacing w:before="0" w:beforeAutospacing="0" w:after="0" w:afterAutospacing="0"/>
            </w:pPr>
            <w:r w:rsidRPr="000E2023">
              <w:t>2. Знать: принципы анализа и обобщения результатов исследований, проверки их качества.</w:t>
            </w:r>
          </w:p>
          <w:p w14:paraId="737E8B22" w14:textId="77777777" w:rsidR="004529BF" w:rsidRPr="000E2023" w:rsidRDefault="004529BF" w:rsidP="004529BF">
            <w:pPr>
              <w:widowControl w:val="0"/>
              <w:tabs>
                <w:tab w:val="left" w:pos="540"/>
              </w:tabs>
              <w:autoSpaceDE w:val="0"/>
              <w:autoSpaceDN w:val="0"/>
              <w:adjustRightInd w:val="0"/>
              <w:ind w:firstLine="0"/>
              <w:jc w:val="left"/>
              <w:rPr>
                <w:rFonts w:ascii="Times New Roman" w:hAnsi="Times New Roman"/>
                <w:sz w:val="24"/>
                <w:szCs w:val="24"/>
              </w:rPr>
            </w:pPr>
            <w:r w:rsidRPr="000E2023">
              <w:rPr>
                <w:rFonts w:ascii="Times New Roman" w:hAnsi="Times New Roman"/>
                <w:sz w:val="24"/>
                <w:szCs w:val="24"/>
              </w:rPr>
              <w:t>Уметь: применить методы анализа и обобщения результатов исследований, проверки их качества.</w:t>
            </w:r>
          </w:p>
          <w:p w14:paraId="41453ED1" w14:textId="77777777" w:rsidR="004529BF" w:rsidRPr="000E2023" w:rsidRDefault="004529BF" w:rsidP="004529BF">
            <w:pPr>
              <w:widowControl w:val="0"/>
              <w:tabs>
                <w:tab w:val="left" w:pos="540"/>
              </w:tabs>
              <w:autoSpaceDE w:val="0"/>
              <w:autoSpaceDN w:val="0"/>
              <w:adjustRightInd w:val="0"/>
              <w:ind w:firstLine="0"/>
              <w:contextualSpacing/>
              <w:jc w:val="left"/>
              <w:rPr>
                <w:rFonts w:ascii="Times New Roman" w:hAnsi="Times New Roman"/>
                <w:spacing w:val="-2"/>
                <w:sz w:val="24"/>
                <w:szCs w:val="24"/>
              </w:rPr>
            </w:pPr>
          </w:p>
        </w:tc>
        <w:tc>
          <w:tcPr>
            <w:tcW w:w="2551" w:type="dxa"/>
          </w:tcPr>
          <w:p w14:paraId="50599EC9" w14:textId="77777777" w:rsidR="001F5576" w:rsidRPr="000E2023" w:rsidRDefault="001F5576" w:rsidP="001F5576">
            <w:pPr>
              <w:ind w:firstLine="0"/>
              <w:jc w:val="left"/>
              <w:rPr>
                <w:rFonts w:ascii="Times New Roman" w:hAnsi="Times New Roman"/>
                <w:sz w:val="24"/>
                <w:szCs w:val="24"/>
              </w:rPr>
            </w:pPr>
            <w:r w:rsidRPr="000E2023">
              <w:rPr>
                <w:rFonts w:ascii="Times New Roman" w:hAnsi="Times New Roman"/>
                <w:sz w:val="24"/>
                <w:szCs w:val="24"/>
              </w:rPr>
              <w:t>Задание 1. Выберите тему коллективной проектной работы, распределите роли участников проекта, проведите свою часть исследования. Защитите коллективные проект перед группой.</w:t>
            </w:r>
          </w:p>
          <w:p w14:paraId="192D5C77" w14:textId="77777777" w:rsidR="001F5576" w:rsidRPr="000E2023" w:rsidRDefault="001F5576" w:rsidP="001F5576">
            <w:pPr>
              <w:ind w:firstLine="0"/>
              <w:jc w:val="left"/>
              <w:rPr>
                <w:rFonts w:ascii="Times New Roman" w:hAnsi="Times New Roman"/>
                <w:sz w:val="24"/>
                <w:szCs w:val="24"/>
              </w:rPr>
            </w:pPr>
          </w:p>
          <w:p w14:paraId="09F93A87" w14:textId="7C40F3BB" w:rsidR="004529BF" w:rsidRPr="000E2023" w:rsidRDefault="001F5576" w:rsidP="001F5576">
            <w:pPr>
              <w:ind w:firstLine="0"/>
              <w:jc w:val="left"/>
              <w:rPr>
                <w:rFonts w:ascii="Times New Roman" w:hAnsi="Times New Roman"/>
                <w:spacing w:val="-2"/>
                <w:sz w:val="24"/>
                <w:szCs w:val="24"/>
                <w:highlight w:val="yellow"/>
              </w:rPr>
            </w:pPr>
            <w:r w:rsidRPr="000E2023">
              <w:rPr>
                <w:rFonts w:ascii="Times New Roman" w:hAnsi="Times New Roman"/>
                <w:sz w:val="24"/>
                <w:szCs w:val="24"/>
              </w:rPr>
              <w:t>Задание 2. Верифицируйте корректность полученных результатов проектной работы, протестируйте полученные выводы на других выборках.</w:t>
            </w:r>
          </w:p>
        </w:tc>
      </w:tr>
      <w:tr w:rsidR="004529BF" w:rsidRPr="000E2023" w14:paraId="373A37EC" w14:textId="77777777" w:rsidTr="004529BF">
        <w:tc>
          <w:tcPr>
            <w:tcW w:w="2297" w:type="dxa"/>
          </w:tcPr>
          <w:p w14:paraId="73F73F78" w14:textId="6CA43DEB" w:rsidR="004529BF" w:rsidRPr="000E2023" w:rsidRDefault="004529BF" w:rsidP="004529BF">
            <w:pPr>
              <w:ind w:firstLine="0"/>
              <w:rPr>
                <w:rFonts w:ascii="Times New Roman" w:hAnsi="Times New Roman"/>
                <w:sz w:val="24"/>
                <w:szCs w:val="24"/>
              </w:rPr>
            </w:pPr>
            <w:r w:rsidRPr="000E2023">
              <w:rPr>
                <w:rFonts w:ascii="Times New Roman" w:hAnsi="Times New Roman"/>
                <w:sz w:val="24"/>
                <w:szCs w:val="24"/>
              </w:rPr>
              <w:t>Способность разрабатывать программу исследования и применять методы больших данных для решения задач политического консалтинга и стратегического анализа (ПК-1)</w:t>
            </w:r>
          </w:p>
        </w:tc>
        <w:tc>
          <w:tcPr>
            <w:tcW w:w="2268" w:type="dxa"/>
          </w:tcPr>
          <w:p w14:paraId="33D96438" w14:textId="7777777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1. Разрабатывает программу исследования в соответствии с профессиональными требованиями к данному документу.</w:t>
            </w:r>
          </w:p>
          <w:p w14:paraId="35E67E67" w14:textId="77777777" w:rsidR="004529BF" w:rsidRPr="000E2023" w:rsidRDefault="004529BF" w:rsidP="004529BF">
            <w:pPr>
              <w:ind w:firstLine="0"/>
              <w:jc w:val="left"/>
              <w:rPr>
                <w:rFonts w:ascii="Times New Roman" w:hAnsi="Times New Roman"/>
                <w:sz w:val="24"/>
                <w:szCs w:val="24"/>
              </w:rPr>
            </w:pPr>
          </w:p>
          <w:p w14:paraId="668C08E3" w14:textId="7777777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2. Применяет сервисы для социальных сетей и другое ПО для аккумулирования больших данных, обеспечивающих решение задач политического консалтинга и стратегического анализа.</w:t>
            </w:r>
          </w:p>
          <w:p w14:paraId="253DD3A5" w14:textId="77777777" w:rsidR="004529BF" w:rsidRPr="000E2023" w:rsidRDefault="004529BF" w:rsidP="004529BF">
            <w:pPr>
              <w:ind w:firstLine="0"/>
              <w:jc w:val="left"/>
              <w:rPr>
                <w:rFonts w:ascii="Times New Roman" w:hAnsi="Times New Roman"/>
                <w:sz w:val="24"/>
                <w:szCs w:val="24"/>
              </w:rPr>
            </w:pPr>
          </w:p>
          <w:p w14:paraId="5A277BB3" w14:textId="4FED18FD"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3. Умеет интерпретировать полученные большие данные, связанные с решением задач политического консалтинга и стратегического анализа.</w:t>
            </w:r>
          </w:p>
        </w:tc>
        <w:tc>
          <w:tcPr>
            <w:tcW w:w="2977" w:type="dxa"/>
          </w:tcPr>
          <w:p w14:paraId="55E476A7" w14:textId="7777777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1. Знать: принципы разработки программы исследования в соответствии с профессиональными требованиями.</w:t>
            </w:r>
          </w:p>
          <w:p w14:paraId="38A8CF37" w14:textId="7777777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Уметь: разработать программу исследования в соответствии с профессиональными требованиями к документу.</w:t>
            </w:r>
          </w:p>
          <w:p w14:paraId="3F22560F" w14:textId="77777777" w:rsidR="004529BF" w:rsidRPr="000E2023" w:rsidRDefault="004529BF" w:rsidP="004529BF">
            <w:pPr>
              <w:pStyle w:val="ae"/>
              <w:spacing w:after="0" w:line="240" w:lineRule="auto"/>
              <w:ind w:left="0"/>
              <w:rPr>
                <w:rFonts w:ascii="Times New Roman" w:hAnsi="Times New Roman"/>
                <w:sz w:val="24"/>
                <w:szCs w:val="24"/>
              </w:rPr>
            </w:pPr>
          </w:p>
          <w:p w14:paraId="234C5890" w14:textId="7777777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2. Знать: сервисы анализа больших данных социальных сетей для решения задач политического консалтинга и стратегического анализа.</w:t>
            </w:r>
          </w:p>
          <w:p w14:paraId="42EE615B" w14:textId="77777777" w:rsidR="004529BF" w:rsidRPr="000E2023" w:rsidRDefault="004529BF" w:rsidP="004529BF">
            <w:pPr>
              <w:ind w:firstLine="0"/>
              <w:jc w:val="left"/>
              <w:rPr>
                <w:rFonts w:ascii="Times New Roman" w:hAnsi="Times New Roman"/>
                <w:sz w:val="24"/>
                <w:szCs w:val="24"/>
              </w:rPr>
            </w:pPr>
            <w:r w:rsidRPr="000E2023">
              <w:rPr>
                <w:rFonts w:ascii="Times New Roman" w:hAnsi="Times New Roman"/>
                <w:sz w:val="24"/>
                <w:szCs w:val="24"/>
              </w:rPr>
              <w:t>Уметь: пользоваться сервисами анализа больших данных для аккумулирования больших данных, обеспечивающих решение задач политического консалтинга и стратегического анализа.</w:t>
            </w:r>
          </w:p>
          <w:p w14:paraId="4E19C01E" w14:textId="77777777" w:rsidR="004529BF" w:rsidRPr="000E2023" w:rsidRDefault="004529BF" w:rsidP="004529BF">
            <w:pPr>
              <w:ind w:firstLine="0"/>
              <w:jc w:val="left"/>
              <w:rPr>
                <w:rFonts w:ascii="Times New Roman" w:hAnsi="Times New Roman"/>
                <w:sz w:val="24"/>
                <w:szCs w:val="24"/>
              </w:rPr>
            </w:pPr>
          </w:p>
          <w:p w14:paraId="4CEC137E" w14:textId="77777777" w:rsidR="004529BF" w:rsidRPr="000E2023" w:rsidRDefault="004529BF" w:rsidP="004529BF">
            <w:pPr>
              <w:pStyle w:val="a4"/>
              <w:spacing w:before="0" w:beforeAutospacing="0" w:after="0" w:afterAutospacing="0"/>
            </w:pPr>
            <w:r w:rsidRPr="000E2023">
              <w:t>3. Знать: принципы интерпретации полученных больших данных, связанных с решением задач политического консалтинга и стратегического анализа.</w:t>
            </w:r>
          </w:p>
          <w:p w14:paraId="4D1C4D90" w14:textId="6CB90B0D" w:rsidR="004529BF" w:rsidRPr="000E2023" w:rsidRDefault="004529BF" w:rsidP="00351D65">
            <w:pPr>
              <w:ind w:firstLine="0"/>
              <w:jc w:val="left"/>
              <w:rPr>
                <w:rFonts w:ascii="Times New Roman" w:hAnsi="Times New Roman"/>
                <w:sz w:val="24"/>
                <w:szCs w:val="24"/>
              </w:rPr>
            </w:pPr>
            <w:r w:rsidRPr="000E2023">
              <w:rPr>
                <w:rFonts w:ascii="Times New Roman" w:hAnsi="Times New Roman"/>
                <w:sz w:val="24"/>
                <w:szCs w:val="24"/>
              </w:rPr>
              <w:t>Уметь интерпретировать полученные большие данные, связанные с решением задач политического консалтинга и стратегического анализа.</w:t>
            </w:r>
          </w:p>
        </w:tc>
        <w:tc>
          <w:tcPr>
            <w:tcW w:w="2551" w:type="dxa"/>
          </w:tcPr>
          <w:p w14:paraId="4BFD18C1" w14:textId="77777777" w:rsidR="001F5576" w:rsidRPr="000E2023" w:rsidRDefault="001F5576" w:rsidP="001F5576">
            <w:pPr>
              <w:ind w:firstLine="0"/>
              <w:rPr>
                <w:rFonts w:ascii="Times New Roman" w:hAnsi="Times New Roman"/>
                <w:bCs/>
                <w:sz w:val="24"/>
                <w:szCs w:val="24"/>
              </w:rPr>
            </w:pPr>
            <w:r w:rsidRPr="000E2023">
              <w:rPr>
                <w:rFonts w:ascii="Times New Roman" w:hAnsi="Times New Roman"/>
                <w:bCs/>
                <w:sz w:val="24"/>
                <w:szCs w:val="24"/>
              </w:rPr>
              <w:t>Задание 1. Встройте в программу научного исследования по теме ВКР методологию и методику анализа больших данных.</w:t>
            </w:r>
          </w:p>
          <w:p w14:paraId="47AB94E1" w14:textId="77777777" w:rsidR="001F5576" w:rsidRPr="000E2023" w:rsidRDefault="001F5576" w:rsidP="001F5576">
            <w:pPr>
              <w:ind w:firstLine="0"/>
              <w:rPr>
                <w:rFonts w:ascii="Times New Roman" w:hAnsi="Times New Roman"/>
                <w:bCs/>
                <w:sz w:val="24"/>
                <w:szCs w:val="24"/>
              </w:rPr>
            </w:pPr>
          </w:p>
          <w:p w14:paraId="1C7B63BE" w14:textId="55D7D710" w:rsidR="001F5576" w:rsidRPr="000E2023" w:rsidRDefault="001F5576" w:rsidP="001F5576">
            <w:pPr>
              <w:ind w:firstLine="0"/>
              <w:jc w:val="left"/>
              <w:rPr>
                <w:rFonts w:ascii="Times New Roman" w:hAnsi="Times New Roman"/>
                <w:bCs/>
                <w:sz w:val="24"/>
                <w:szCs w:val="24"/>
              </w:rPr>
            </w:pPr>
            <w:r w:rsidRPr="000E2023">
              <w:rPr>
                <w:rFonts w:ascii="Times New Roman" w:hAnsi="Times New Roman"/>
                <w:bCs/>
                <w:sz w:val="24"/>
                <w:szCs w:val="24"/>
              </w:rPr>
              <w:t>Задание 2. Используйте один из доступных сервисов анализа социальных медиа для исследования в рамках подготовки научной статьи и/или ВКР.</w:t>
            </w:r>
          </w:p>
          <w:p w14:paraId="44AE27FF" w14:textId="77777777" w:rsidR="001F5576" w:rsidRPr="000E2023" w:rsidRDefault="001F5576" w:rsidP="001F5576">
            <w:pPr>
              <w:ind w:firstLine="0"/>
              <w:rPr>
                <w:rFonts w:ascii="Times New Roman" w:hAnsi="Times New Roman"/>
                <w:bCs/>
                <w:sz w:val="24"/>
                <w:szCs w:val="24"/>
              </w:rPr>
            </w:pPr>
          </w:p>
          <w:p w14:paraId="68412F69" w14:textId="77777777" w:rsidR="001F5576" w:rsidRPr="000E2023" w:rsidRDefault="001F5576" w:rsidP="001F5576">
            <w:pPr>
              <w:ind w:firstLine="0"/>
              <w:jc w:val="left"/>
              <w:rPr>
                <w:rFonts w:ascii="Times New Roman" w:hAnsi="Times New Roman"/>
                <w:bCs/>
                <w:sz w:val="24"/>
                <w:szCs w:val="24"/>
              </w:rPr>
            </w:pPr>
            <w:r w:rsidRPr="000E2023">
              <w:rPr>
                <w:rFonts w:ascii="Times New Roman" w:hAnsi="Times New Roman"/>
                <w:bCs/>
                <w:sz w:val="24"/>
                <w:szCs w:val="24"/>
              </w:rPr>
              <w:t>Задание 3. На основе больших данных о пользовательском резонансе в отношении определенного Интернет-контента проинтерпретируйте логику построения информационных стимулов.</w:t>
            </w:r>
          </w:p>
          <w:p w14:paraId="75B4E175" w14:textId="77777777" w:rsidR="004529BF" w:rsidRPr="000E2023" w:rsidRDefault="004529BF" w:rsidP="001F5576">
            <w:pPr>
              <w:ind w:firstLine="0"/>
              <w:rPr>
                <w:rFonts w:ascii="Times New Roman" w:hAnsi="Times New Roman"/>
                <w:spacing w:val="-2"/>
                <w:sz w:val="24"/>
                <w:szCs w:val="24"/>
                <w:highlight w:val="yellow"/>
              </w:rPr>
            </w:pPr>
          </w:p>
        </w:tc>
      </w:tr>
      <w:tr w:rsidR="004529BF" w:rsidRPr="000E2023" w14:paraId="3350E710" w14:textId="77777777" w:rsidTr="004529BF">
        <w:tc>
          <w:tcPr>
            <w:tcW w:w="2297" w:type="dxa"/>
          </w:tcPr>
          <w:p w14:paraId="5D0EEFC8" w14:textId="08398DED" w:rsidR="004529BF" w:rsidRPr="000E2023" w:rsidRDefault="004529BF" w:rsidP="004529BF">
            <w:pPr>
              <w:ind w:firstLine="0"/>
              <w:rPr>
                <w:rFonts w:ascii="Times New Roman" w:hAnsi="Times New Roman"/>
                <w:sz w:val="24"/>
                <w:szCs w:val="24"/>
              </w:rPr>
            </w:pPr>
            <w:r w:rsidRPr="000E2023">
              <w:rPr>
                <w:rFonts w:ascii="Times New Roman" w:hAnsi="Times New Roman"/>
                <w:sz w:val="24"/>
                <w:szCs w:val="24"/>
              </w:rPr>
              <w:t>Способность создавать, управлять, оптимизировать работу аналитической группы (ПК-2)</w:t>
            </w:r>
          </w:p>
        </w:tc>
        <w:tc>
          <w:tcPr>
            <w:tcW w:w="2268" w:type="dxa"/>
          </w:tcPr>
          <w:p w14:paraId="2306711A" w14:textId="77777777" w:rsidR="004529BF" w:rsidRPr="000E2023" w:rsidRDefault="004529BF" w:rsidP="004529BF">
            <w:pPr>
              <w:pStyle w:val="a4"/>
              <w:spacing w:before="0" w:beforeAutospacing="0" w:after="0" w:afterAutospacing="0"/>
            </w:pPr>
            <w:r w:rsidRPr="000E2023">
              <w:t>1. Умеет определить круг специалистов для создания проектной команды (аналитической группы).</w:t>
            </w:r>
          </w:p>
          <w:p w14:paraId="492DA82B" w14:textId="77777777" w:rsidR="004529BF" w:rsidRPr="000E2023" w:rsidRDefault="004529BF" w:rsidP="004529BF">
            <w:pPr>
              <w:pStyle w:val="a4"/>
              <w:spacing w:before="0" w:beforeAutospacing="0" w:after="0" w:afterAutospacing="0"/>
            </w:pPr>
          </w:p>
          <w:p w14:paraId="77995C86" w14:textId="77777777" w:rsidR="004529BF" w:rsidRPr="000E2023" w:rsidRDefault="004529BF" w:rsidP="004529BF">
            <w:pPr>
              <w:pStyle w:val="a4"/>
              <w:spacing w:before="0" w:beforeAutospacing="0" w:after="0" w:afterAutospacing="0"/>
            </w:pPr>
            <w:r w:rsidRPr="000E2023">
              <w:t>2. Координирует деятельность членов аналитической группы по реализации проекта.</w:t>
            </w:r>
          </w:p>
          <w:p w14:paraId="517F77E4" w14:textId="77777777" w:rsidR="004529BF" w:rsidRPr="000E2023" w:rsidRDefault="004529BF" w:rsidP="004529BF">
            <w:pPr>
              <w:pStyle w:val="a4"/>
              <w:spacing w:before="0" w:beforeAutospacing="0" w:after="0" w:afterAutospacing="0"/>
            </w:pPr>
          </w:p>
          <w:p w14:paraId="2111C019" w14:textId="22273F5F" w:rsidR="004529BF" w:rsidRPr="000E2023" w:rsidRDefault="004529BF" w:rsidP="004529BF">
            <w:pPr>
              <w:ind w:firstLine="0"/>
              <w:rPr>
                <w:rFonts w:ascii="Times New Roman" w:hAnsi="Times New Roman"/>
                <w:sz w:val="24"/>
                <w:szCs w:val="24"/>
              </w:rPr>
            </w:pPr>
            <w:r w:rsidRPr="000E2023">
              <w:rPr>
                <w:rFonts w:ascii="Times New Roman" w:hAnsi="Times New Roman"/>
                <w:sz w:val="24"/>
                <w:szCs w:val="24"/>
              </w:rPr>
              <w:t>3. Контролирует и создает условия для совершенствования итогов работы аналитической группы.</w:t>
            </w:r>
            <w:r w:rsidRPr="000E2023">
              <w:t xml:space="preserve"> </w:t>
            </w:r>
          </w:p>
        </w:tc>
        <w:tc>
          <w:tcPr>
            <w:tcW w:w="2977" w:type="dxa"/>
          </w:tcPr>
          <w:p w14:paraId="56B6D54F" w14:textId="77777777" w:rsidR="004529BF" w:rsidRPr="000E2023" w:rsidRDefault="004529BF" w:rsidP="004529BF">
            <w:pPr>
              <w:pStyle w:val="a4"/>
              <w:spacing w:before="0" w:beforeAutospacing="0" w:after="0" w:afterAutospacing="0"/>
            </w:pPr>
            <w:r w:rsidRPr="000E2023">
              <w:t>1. Знать: принципы формирования проектной команды (аналитической группы).</w:t>
            </w:r>
          </w:p>
          <w:p w14:paraId="3F222193" w14:textId="77777777" w:rsidR="004529BF" w:rsidRPr="000E2023" w:rsidRDefault="004529BF" w:rsidP="004529BF">
            <w:pPr>
              <w:pStyle w:val="a4"/>
              <w:spacing w:before="0" w:beforeAutospacing="0" w:after="0" w:afterAutospacing="0"/>
            </w:pPr>
            <w:r w:rsidRPr="000E2023">
              <w:t>Уметь: сформировать проектную команду (аналитическую группу).</w:t>
            </w:r>
          </w:p>
          <w:p w14:paraId="1B6ED122" w14:textId="77777777" w:rsidR="004529BF" w:rsidRPr="000E2023" w:rsidRDefault="004529BF" w:rsidP="004529BF">
            <w:pPr>
              <w:ind w:firstLine="0"/>
              <w:jc w:val="left"/>
              <w:rPr>
                <w:rFonts w:ascii="Times New Roman" w:hAnsi="Times New Roman"/>
                <w:sz w:val="24"/>
                <w:szCs w:val="24"/>
              </w:rPr>
            </w:pPr>
          </w:p>
          <w:p w14:paraId="0559B8D5" w14:textId="77777777" w:rsidR="004529BF" w:rsidRPr="000E2023" w:rsidRDefault="004529BF" w:rsidP="004529BF">
            <w:pPr>
              <w:pStyle w:val="ae"/>
              <w:autoSpaceDE w:val="0"/>
              <w:autoSpaceDN w:val="0"/>
              <w:adjustRightInd w:val="0"/>
              <w:spacing w:after="0" w:line="240" w:lineRule="auto"/>
              <w:ind w:left="0"/>
              <w:rPr>
                <w:rFonts w:ascii="Times New Roman" w:hAnsi="Times New Roman"/>
                <w:sz w:val="24"/>
                <w:szCs w:val="24"/>
              </w:rPr>
            </w:pPr>
            <w:r w:rsidRPr="000E2023">
              <w:rPr>
                <w:rFonts w:ascii="Times New Roman" w:hAnsi="Times New Roman"/>
                <w:sz w:val="24"/>
                <w:szCs w:val="24"/>
              </w:rPr>
              <w:t>2. Знать: принципы координации деятельности членов аналитической группы по реализации проекта.</w:t>
            </w:r>
          </w:p>
          <w:p w14:paraId="5E146EB0" w14:textId="77777777" w:rsidR="004529BF" w:rsidRPr="000E2023" w:rsidRDefault="004529BF" w:rsidP="004529BF">
            <w:pPr>
              <w:pStyle w:val="ae"/>
              <w:autoSpaceDE w:val="0"/>
              <w:autoSpaceDN w:val="0"/>
              <w:adjustRightInd w:val="0"/>
              <w:spacing w:after="0" w:line="240" w:lineRule="auto"/>
              <w:ind w:left="0"/>
              <w:rPr>
                <w:rFonts w:ascii="Times New Roman" w:hAnsi="Times New Roman"/>
                <w:sz w:val="24"/>
                <w:szCs w:val="24"/>
              </w:rPr>
            </w:pPr>
            <w:r w:rsidRPr="000E2023">
              <w:rPr>
                <w:rFonts w:ascii="Times New Roman" w:hAnsi="Times New Roman"/>
                <w:sz w:val="24"/>
                <w:szCs w:val="24"/>
              </w:rPr>
              <w:t>Уметь: координировать деятельность членов аналитической группы по реализации проекта.</w:t>
            </w:r>
          </w:p>
          <w:p w14:paraId="50E72F54" w14:textId="77777777" w:rsidR="004529BF" w:rsidRPr="000E2023" w:rsidRDefault="004529BF" w:rsidP="004529BF">
            <w:pPr>
              <w:pStyle w:val="ae"/>
              <w:autoSpaceDE w:val="0"/>
              <w:autoSpaceDN w:val="0"/>
              <w:adjustRightInd w:val="0"/>
              <w:spacing w:after="0" w:line="240" w:lineRule="auto"/>
              <w:ind w:left="0"/>
              <w:rPr>
                <w:rFonts w:ascii="Times New Roman" w:hAnsi="Times New Roman"/>
                <w:sz w:val="24"/>
                <w:szCs w:val="24"/>
              </w:rPr>
            </w:pPr>
          </w:p>
          <w:p w14:paraId="500F77BD" w14:textId="77777777" w:rsidR="004529BF" w:rsidRPr="000E2023" w:rsidRDefault="004529BF" w:rsidP="004529BF">
            <w:pPr>
              <w:pStyle w:val="ae"/>
              <w:autoSpaceDE w:val="0"/>
              <w:autoSpaceDN w:val="0"/>
              <w:adjustRightInd w:val="0"/>
              <w:spacing w:after="0" w:line="240" w:lineRule="auto"/>
              <w:ind w:left="0"/>
              <w:rPr>
                <w:rFonts w:ascii="Times New Roman" w:hAnsi="Times New Roman"/>
                <w:sz w:val="24"/>
                <w:szCs w:val="24"/>
              </w:rPr>
            </w:pPr>
            <w:r w:rsidRPr="000E2023">
              <w:rPr>
                <w:rFonts w:ascii="Times New Roman" w:hAnsi="Times New Roman"/>
                <w:sz w:val="24"/>
                <w:szCs w:val="24"/>
              </w:rPr>
              <w:t>3. Знать: принципы контроля и создания условий для совершенствования итогов работы аналитической группы.</w:t>
            </w:r>
          </w:p>
          <w:p w14:paraId="41033CE6" w14:textId="7C717FC6" w:rsidR="004529BF" w:rsidRPr="000E2023" w:rsidRDefault="004529BF" w:rsidP="004529BF">
            <w:pPr>
              <w:widowControl w:val="0"/>
              <w:tabs>
                <w:tab w:val="left" w:pos="540"/>
              </w:tabs>
              <w:autoSpaceDE w:val="0"/>
              <w:autoSpaceDN w:val="0"/>
              <w:adjustRightInd w:val="0"/>
              <w:ind w:firstLine="0"/>
              <w:contextualSpacing/>
              <w:jc w:val="left"/>
              <w:rPr>
                <w:rFonts w:ascii="Times New Roman" w:hAnsi="Times New Roman"/>
                <w:spacing w:val="-2"/>
                <w:sz w:val="24"/>
                <w:szCs w:val="24"/>
              </w:rPr>
            </w:pPr>
            <w:r w:rsidRPr="000E2023">
              <w:rPr>
                <w:rFonts w:ascii="Times New Roman" w:hAnsi="Times New Roman"/>
                <w:sz w:val="24"/>
                <w:szCs w:val="24"/>
              </w:rPr>
              <w:t>Уметь: контролировать и создавать условия для результативности работы аналитической группы.</w:t>
            </w:r>
          </w:p>
        </w:tc>
        <w:tc>
          <w:tcPr>
            <w:tcW w:w="2551" w:type="dxa"/>
          </w:tcPr>
          <w:p w14:paraId="65367329" w14:textId="2A7484D2" w:rsidR="00820E02" w:rsidRPr="000E2023" w:rsidRDefault="001F5576" w:rsidP="00820E02">
            <w:pPr>
              <w:widowControl w:val="0"/>
              <w:autoSpaceDE w:val="0"/>
              <w:autoSpaceDN w:val="0"/>
              <w:adjustRightInd w:val="0"/>
              <w:ind w:firstLine="0"/>
              <w:jc w:val="left"/>
              <w:rPr>
                <w:rFonts w:ascii="Times New Roman" w:eastAsia="Calibri" w:hAnsi="Times New Roman"/>
                <w:bCs/>
                <w:sz w:val="24"/>
                <w:szCs w:val="24"/>
              </w:rPr>
            </w:pPr>
            <w:r w:rsidRPr="000E2023">
              <w:rPr>
                <w:rFonts w:ascii="Times New Roman" w:eastAsia="Calibri" w:hAnsi="Times New Roman"/>
                <w:bCs/>
                <w:sz w:val="24"/>
                <w:szCs w:val="24"/>
              </w:rPr>
              <w:t xml:space="preserve">Задание 1. </w:t>
            </w:r>
            <w:r w:rsidR="00820E02" w:rsidRPr="000E2023">
              <w:rPr>
                <w:rFonts w:ascii="Times New Roman" w:eastAsia="Calibri" w:hAnsi="Times New Roman"/>
                <w:bCs/>
                <w:sz w:val="24"/>
                <w:szCs w:val="24"/>
              </w:rPr>
              <w:t xml:space="preserve">Сформируйте проектную группу для подготовки программы исследования. </w:t>
            </w:r>
          </w:p>
          <w:p w14:paraId="3D786BCB" w14:textId="77777777" w:rsidR="00820E02" w:rsidRPr="000E2023" w:rsidRDefault="00820E02" w:rsidP="00820E02">
            <w:pPr>
              <w:widowControl w:val="0"/>
              <w:autoSpaceDE w:val="0"/>
              <w:autoSpaceDN w:val="0"/>
              <w:adjustRightInd w:val="0"/>
              <w:ind w:firstLine="0"/>
              <w:jc w:val="left"/>
              <w:rPr>
                <w:rFonts w:ascii="Times New Roman" w:eastAsia="Calibri" w:hAnsi="Times New Roman"/>
                <w:bCs/>
                <w:sz w:val="24"/>
                <w:szCs w:val="24"/>
              </w:rPr>
            </w:pPr>
          </w:p>
          <w:p w14:paraId="6765A01E" w14:textId="77777777" w:rsidR="00820E02" w:rsidRPr="000E2023" w:rsidRDefault="00820E02" w:rsidP="00820E02">
            <w:pPr>
              <w:widowControl w:val="0"/>
              <w:autoSpaceDE w:val="0"/>
              <w:autoSpaceDN w:val="0"/>
              <w:adjustRightInd w:val="0"/>
              <w:ind w:firstLine="0"/>
              <w:jc w:val="left"/>
              <w:rPr>
                <w:rFonts w:ascii="Times New Roman" w:eastAsia="Calibri" w:hAnsi="Times New Roman"/>
                <w:bCs/>
                <w:sz w:val="24"/>
                <w:szCs w:val="24"/>
              </w:rPr>
            </w:pPr>
            <w:r w:rsidRPr="000E2023">
              <w:rPr>
                <w:rFonts w:ascii="Times New Roman" w:eastAsia="Calibri" w:hAnsi="Times New Roman"/>
                <w:bCs/>
                <w:sz w:val="24"/>
                <w:szCs w:val="24"/>
              </w:rPr>
              <w:t>Задание 2. Распределите функциональные роли в проектной группе для реализации программы исследования.</w:t>
            </w:r>
          </w:p>
          <w:p w14:paraId="1EFCBC73" w14:textId="77777777" w:rsidR="00820E02" w:rsidRPr="000E2023" w:rsidRDefault="00820E02" w:rsidP="00820E02">
            <w:pPr>
              <w:widowControl w:val="0"/>
              <w:autoSpaceDE w:val="0"/>
              <w:autoSpaceDN w:val="0"/>
              <w:adjustRightInd w:val="0"/>
              <w:ind w:firstLine="0"/>
              <w:jc w:val="left"/>
              <w:rPr>
                <w:rFonts w:ascii="Times New Roman" w:eastAsia="Calibri" w:hAnsi="Times New Roman"/>
                <w:bCs/>
                <w:sz w:val="24"/>
                <w:szCs w:val="24"/>
              </w:rPr>
            </w:pPr>
          </w:p>
          <w:p w14:paraId="76220954" w14:textId="386826E4" w:rsidR="00820E02" w:rsidRPr="000E2023" w:rsidRDefault="00820E02" w:rsidP="00820E02">
            <w:pPr>
              <w:widowControl w:val="0"/>
              <w:autoSpaceDE w:val="0"/>
              <w:autoSpaceDN w:val="0"/>
              <w:adjustRightInd w:val="0"/>
              <w:ind w:firstLine="0"/>
              <w:jc w:val="left"/>
              <w:rPr>
                <w:rFonts w:ascii="Times New Roman" w:eastAsia="Calibri" w:hAnsi="Times New Roman"/>
                <w:bCs/>
                <w:sz w:val="24"/>
                <w:szCs w:val="24"/>
              </w:rPr>
            </w:pPr>
            <w:r w:rsidRPr="000E2023">
              <w:rPr>
                <w:rFonts w:ascii="Times New Roman" w:eastAsia="Calibri" w:hAnsi="Times New Roman"/>
                <w:bCs/>
                <w:sz w:val="24"/>
                <w:szCs w:val="24"/>
              </w:rPr>
              <w:t xml:space="preserve">Задание 3. Сопоставьте задачи программы исследования и полученные результаты, оценив эффективность работы </w:t>
            </w:r>
            <w:r w:rsidR="00C408AB" w:rsidRPr="000E2023">
              <w:rPr>
                <w:rFonts w:ascii="Times New Roman" w:eastAsia="Calibri" w:hAnsi="Times New Roman"/>
                <w:bCs/>
                <w:sz w:val="24"/>
                <w:szCs w:val="24"/>
              </w:rPr>
              <w:t>исследовательской команды.</w:t>
            </w:r>
            <w:r w:rsidRPr="000E2023">
              <w:rPr>
                <w:rFonts w:ascii="Times New Roman" w:eastAsia="Calibri" w:hAnsi="Times New Roman"/>
                <w:bCs/>
                <w:sz w:val="24"/>
                <w:szCs w:val="24"/>
              </w:rPr>
              <w:t xml:space="preserve">  </w:t>
            </w:r>
          </w:p>
          <w:p w14:paraId="12CCCB03" w14:textId="77777777" w:rsidR="00820E02" w:rsidRPr="000E2023" w:rsidRDefault="00820E02" w:rsidP="00820E02">
            <w:pPr>
              <w:widowControl w:val="0"/>
              <w:autoSpaceDE w:val="0"/>
              <w:autoSpaceDN w:val="0"/>
              <w:adjustRightInd w:val="0"/>
              <w:ind w:firstLine="0"/>
              <w:rPr>
                <w:rFonts w:ascii="Times New Roman" w:eastAsia="Calibri" w:hAnsi="Times New Roman"/>
                <w:bCs/>
                <w:sz w:val="24"/>
                <w:szCs w:val="24"/>
              </w:rPr>
            </w:pPr>
          </w:p>
          <w:p w14:paraId="344417C6" w14:textId="5594F05B" w:rsidR="00820E02" w:rsidRPr="000E2023" w:rsidRDefault="00820E02" w:rsidP="00820E02">
            <w:pPr>
              <w:widowControl w:val="0"/>
              <w:autoSpaceDE w:val="0"/>
              <w:autoSpaceDN w:val="0"/>
              <w:adjustRightInd w:val="0"/>
              <w:ind w:firstLine="0"/>
              <w:rPr>
                <w:rFonts w:ascii="Times New Roman" w:eastAsia="Calibri" w:hAnsi="Times New Roman"/>
                <w:bCs/>
                <w:sz w:val="24"/>
                <w:szCs w:val="24"/>
              </w:rPr>
            </w:pPr>
          </w:p>
        </w:tc>
      </w:tr>
    </w:tbl>
    <w:p w14:paraId="04950DA1" w14:textId="05525661" w:rsidR="005663A6" w:rsidRPr="000E2023" w:rsidRDefault="005663A6" w:rsidP="00FC0D31">
      <w:pPr>
        <w:pStyle w:val="11"/>
        <w:spacing w:line="360" w:lineRule="auto"/>
        <w:ind w:left="0" w:firstLine="708"/>
        <w:outlineLvl w:val="1"/>
        <w:rPr>
          <w:rFonts w:ascii="Times New Roman" w:eastAsia="Calibri" w:hAnsi="Times New Roman"/>
          <w:bCs/>
          <w:sz w:val="28"/>
          <w:szCs w:val="28"/>
          <w:lang w:eastAsia="ru-RU"/>
        </w:rPr>
      </w:pPr>
    </w:p>
    <w:p w14:paraId="2DE02D6E" w14:textId="372C9E0A" w:rsidR="00FC0D31" w:rsidRPr="000E2023" w:rsidRDefault="00FC0D31" w:rsidP="00484CA3">
      <w:pPr>
        <w:pStyle w:val="11"/>
        <w:spacing w:line="276" w:lineRule="auto"/>
        <w:ind w:left="0" w:firstLine="709"/>
        <w:jc w:val="center"/>
        <w:rPr>
          <w:rFonts w:ascii="Times New Roman" w:hAnsi="Times New Roman"/>
          <w:b/>
          <w:sz w:val="28"/>
          <w:szCs w:val="28"/>
        </w:rPr>
      </w:pPr>
      <w:r w:rsidRPr="000E2023">
        <w:rPr>
          <w:rFonts w:ascii="Times New Roman" w:hAnsi="Times New Roman"/>
          <w:b/>
          <w:sz w:val="28"/>
          <w:szCs w:val="28"/>
        </w:rPr>
        <w:t xml:space="preserve">Примерный перечень контрольных вопросов </w:t>
      </w:r>
      <w:r w:rsidRPr="000E2023">
        <w:rPr>
          <w:rFonts w:ascii="Times New Roman" w:hAnsi="Times New Roman"/>
          <w:b/>
          <w:sz w:val="28"/>
          <w:szCs w:val="28"/>
        </w:rPr>
        <w:br/>
        <w:t>для подготовки к зачету</w:t>
      </w:r>
    </w:p>
    <w:p w14:paraId="4D53891A" w14:textId="77777777" w:rsidR="00FB33E0" w:rsidRPr="000E2023" w:rsidRDefault="00FB33E0" w:rsidP="004D6B49">
      <w:pPr>
        <w:pStyle w:val="a4"/>
        <w:numPr>
          <w:ilvl w:val="0"/>
          <w:numId w:val="44"/>
        </w:numPr>
        <w:spacing w:before="0" w:beforeAutospacing="0" w:after="0" w:afterAutospacing="0" w:line="360" w:lineRule="auto"/>
        <w:jc w:val="both"/>
        <w:rPr>
          <w:sz w:val="28"/>
          <w:szCs w:val="28"/>
        </w:rPr>
      </w:pPr>
      <w:r w:rsidRPr="000E2023">
        <w:rPr>
          <w:sz w:val="28"/>
          <w:szCs w:val="28"/>
        </w:rPr>
        <w:t>Галактика интернета и «цифровая деревня».</w:t>
      </w:r>
    </w:p>
    <w:p w14:paraId="18BF9106" w14:textId="77777777" w:rsidR="00FB33E0" w:rsidRPr="000E2023" w:rsidRDefault="00FB33E0" w:rsidP="004D6B49">
      <w:pPr>
        <w:pStyle w:val="a4"/>
        <w:numPr>
          <w:ilvl w:val="0"/>
          <w:numId w:val="44"/>
        </w:numPr>
        <w:spacing w:before="0" w:beforeAutospacing="0" w:after="0" w:afterAutospacing="0" w:line="360" w:lineRule="auto"/>
        <w:jc w:val="both"/>
        <w:rPr>
          <w:sz w:val="28"/>
          <w:szCs w:val="28"/>
        </w:rPr>
      </w:pPr>
      <w:r w:rsidRPr="000E2023">
        <w:rPr>
          <w:sz w:val="28"/>
          <w:szCs w:val="28"/>
        </w:rPr>
        <w:t>Новый цифровой мир.</w:t>
      </w:r>
    </w:p>
    <w:p w14:paraId="082B6036" w14:textId="77777777" w:rsidR="00FB33E0" w:rsidRPr="000E2023" w:rsidRDefault="00FB33E0" w:rsidP="004D6B49">
      <w:pPr>
        <w:pStyle w:val="a4"/>
        <w:numPr>
          <w:ilvl w:val="0"/>
          <w:numId w:val="44"/>
        </w:numPr>
        <w:spacing w:before="0" w:beforeAutospacing="0" w:after="0" w:afterAutospacing="0" w:line="360" w:lineRule="auto"/>
        <w:jc w:val="both"/>
        <w:rPr>
          <w:sz w:val="28"/>
          <w:szCs w:val="28"/>
        </w:rPr>
      </w:pPr>
      <w:r w:rsidRPr="000E2023">
        <w:rPr>
          <w:sz w:val="28"/>
          <w:szCs w:val="28"/>
        </w:rPr>
        <w:t>Четвертая промышленная революция</w:t>
      </w:r>
    </w:p>
    <w:p w14:paraId="0316A09B" w14:textId="77777777" w:rsidR="00FB33E0" w:rsidRPr="000E2023" w:rsidRDefault="00FB33E0"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Цифровое неравенство. </w:t>
      </w:r>
    </w:p>
    <w:p w14:paraId="161C1B80" w14:textId="77777777" w:rsidR="00FB33E0" w:rsidRPr="000E2023" w:rsidRDefault="00FB33E0" w:rsidP="004D6B49">
      <w:pPr>
        <w:pStyle w:val="a4"/>
        <w:numPr>
          <w:ilvl w:val="0"/>
          <w:numId w:val="44"/>
        </w:numPr>
        <w:spacing w:before="0" w:beforeAutospacing="0" w:after="0" w:afterAutospacing="0" w:line="360" w:lineRule="auto"/>
        <w:jc w:val="both"/>
        <w:rPr>
          <w:sz w:val="28"/>
          <w:szCs w:val="28"/>
        </w:rPr>
      </w:pPr>
      <w:r w:rsidRPr="000E2023">
        <w:rPr>
          <w:sz w:val="28"/>
          <w:szCs w:val="28"/>
        </w:rPr>
        <w:t>Галактика интернета и «цифровая деревня».</w:t>
      </w:r>
    </w:p>
    <w:p w14:paraId="67D25FE7" w14:textId="77777777" w:rsidR="00FB33E0" w:rsidRPr="000E2023" w:rsidRDefault="00FB33E0"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Виртуальные (кибер) политические партии. </w:t>
      </w:r>
    </w:p>
    <w:p w14:paraId="0CB615F6" w14:textId="77777777" w:rsidR="00FB33E0" w:rsidRPr="000E2023" w:rsidRDefault="00FB33E0"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Цифровое политическое участие. </w:t>
      </w:r>
    </w:p>
    <w:p w14:paraId="696DCF81" w14:textId="77777777" w:rsidR="00FB33E0" w:rsidRPr="000E2023" w:rsidRDefault="00FB33E0"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Электронное правительство и демократия. </w:t>
      </w:r>
    </w:p>
    <w:p w14:paraId="34BE6AFF" w14:textId="77777777" w:rsidR="00FB33E0" w:rsidRPr="000E2023" w:rsidRDefault="00FB33E0" w:rsidP="004D6B49">
      <w:pPr>
        <w:pStyle w:val="a4"/>
        <w:numPr>
          <w:ilvl w:val="0"/>
          <w:numId w:val="44"/>
        </w:numPr>
        <w:spacing w:before="0" w:beforeAutospacing="0" w:after="0" w:afterAutospacing="0" w:line="360" w:lineRule="auto"/>
        <w:jc w:val="both"/>
        <w:rPr>
          <w:sz w:val="28"/>
          <w:szCs w:val="28"/>
        </w:rPr>
      </w:pPr>
      <w:r w:rsidRPr="000E2023">
        <w:rPr>
          <w:sz w:val="28"/>
          <w:szCs w:val="28"/>
        </w:rPr>
        <w:t>Цифровое государство и цифровое гражданство.</w:t>
      </w:r>
    </w:p>
    <w:p w14:paraId="45706D00" w14:textId="35D14685"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Коммуникационная основа политического управления в современном информационном обществе. </w:t>
      </w:r>
    </w:p>
    <w:p w14:paraId="05127C22"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Медиатизация современного пространства политического управления.</w:t>
      </w:r>
    </w:p>
    <w:p w14:paraId="3130E3BE"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Конструирование коммуникационных моделей политической медиареальности.</w:t>
      </w:r>
    </w:p>
    <w:p w14:paraId="3B9DBD20"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Конструирование политической реальности посредством массовых коммуникаций. </w:t>
      </w:r>
    </w:p>
    <w:p w14:paraId="2D6D4AF2"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Создание и трансляции в массовое сознание симулякров медиареальности. </w:t>
      </w:r>
    </w:p>
    <w:p w14:paraId="54E0E2FB"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Использование интернет-пространства для мобилизации и социализации различных групп населения.</w:t>
      </w:r>
    </w:p>
    <w:p w14:paraId="52709272"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Информационно-коммуникационная революция и современный политический процесс. </w:t>
      </w:r>
    </w:p>
    <w:p w14:paraId="43AF0265"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Разрушение традиционных символических и ценностных пространств на уровне государств.</w:t>
      </w:r>
    </w:p>
    <w:p w14:paraId="2BFBB482" w14:textId="2956395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Подмена реальных составляющих политического процесса виртуальными. </w:t>
      </w:r>
    </w:p>
    <w:p w14:paraId="6E7AE508" w14:textId="77777777" w:rsidR="003C525D" w:rsidRPr="000E2023" w:rsidRDefault="003C525D"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Поляризация и радикализации политических настроений в интернет-пространстве. </w:t>
      </w:r>
    </w:p>
    <w:p w14:paraId="7248B491"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Использование технологии social media management (</w:t>
      </w:r>
      <w:r w:rsidRPr="000E2023">
        <w:rPr>
          <w:sz w:val="28"/>
          <w:szCs w:val="28"/>
          <w:lang w:val="en-US"/>
        </w:rPr>
        <w:t>SMM</w:t>
      </w:r>
      <w:r w:rsidRPr="000E2023">
        <w:rPr>
          <w:sz w:val="28"/>
          <w:szCs w:val="28"/>
        </w:rPr>
        <w:t>) для   продвижения информации и наращивания социального капитала.</w:t>
      </w:r>
    </w:p>
    <w:p w14:paraId="6A441A9B"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Возможности контроля государств над интернет-пространством.  </w:t>
      </w:r>
    </w:p>
    <w:p w14:paraId="51BD96EE"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Применение технологий интернет-коммуникации в политической практике. </w:t>
      </w:r>
    </w:p>
    <w:p w14:paraId="71541481"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rFonts w:hint="eastAsia"/>
          <w:sz w:val="28"/>
          <w:szCs w:val="28"/>
        </w:rPr>
        <w:t>Технологии</w:t>
      </w:r>
      <w:r w:rsidRPr="000E2023">
        <w:rPr>
          <w:sz w:val="28"/>
          <w:szCs w:val="28"/>
        </w:rPr>
        <w:t xml:space="preserve"> </w:t>
      </w:r>
      <w:r w:rsidRPr="000E2023">
        <w:rPr>
          <w:rFonts w:hint="eastAsia"/>
          <w:sz w:val="28"/>
          <w:szCs w:val="28"/>
        </w:rPr>
        <w:t>манипулирования</w:t>
      </w:r>
      <w:r w:rsidRPr="000E2023">
        <w:rPr>
          <w:sz w:val="28"/>
          <w:szCs w:val="28"/>
        </w:rPr>
        <w:t xml:space="preserve"> </w:t>
      </w:r>
      <w:r w:rsidRPr="000E2023">
        <w:rPr>
          <w:rFonts w:hint="eastAsia"/>
          <w:sz w:val="28"/>
          <w:szCs w:val="28"/>
        </w:rPr>
        <w:t>общественным</w:t>
      </w:r>
      <w:r w:rsidRPr="000E2023">
        <w:rPr>
          <w:sz w:val="28"/>
          <w:szCs w:val="28"/>
        </w:rPr>
        <w:t xml:space="preserve"> </w:t>
      </w:r>
      <w:r w:rsidRPr="000E2023">
        <w:rPr>
          <w:rFonts w:hint="eastAsia"/>
          <w:sz w:val="28"/>
          <w:szCs w:val="28"/>
        </w:rPr>
        <w:t>сознанием</w:t>
      </w:r>
      <w:r w:rsidRPr="000E2023">
        <w:rPr>
          <w:sz w:val="28"/>
          <w:szCs w:val="28"/>
        </w:rPr>
        <w:br/>
      </w:r>
      <w:r w:rsidRPr="000E2023">
        <w:rPr>
          <w:rFonts w:hint="eastAsia"/>
          <w:sz w:val="28"/>
          <w:szCs w:val="28"/>
        </w:rPr>
        <w:t>в</w:t>
      </w:r>
      <w:r w:rsidRPr="000E2023">
        <w:rPr>
          <w:sz w:val="28"/>
          <w:szCs w:val="28"/>
        </w:rPr>
        <w:t xml:space="preserve"> </w:t>
      </w:r>
      <w:r w:rsidRPr="000E2023">
        <w:rPr>
          <w:rFonts w:hint="eastAsia"/>
          <w:sz w:val="28"/>
          <w:szCs w:val="28"/>
        </w:rPr>
        <w:t>интернет</w:t>
      </w:r>
      <w:r w:rsidRPr="000E2023">
        <w:rPr>
          <w:sz w:val="28"/>
          <w:szCs w:val="28"/>
        </w:rPr>
        <w:t>-</w:t>
      </w:r>
      <w:r w:rsidRPr="000E2023">
        <w:rPr>
          <w:rFonts w:hint="eastAsia"/>
          <w:sz w:val="28"/>
          <w:szCs w:val="28"/>
        </w:rPr>
        <w:t>пространстве</w:t>
      </w:r>
      <w:r w:rsidRPr="000E2023">
        <w:rPr>
          <w:sz w:val="28"/>
          <w:szCs w:val="28"/>
        </w:rPr>
        <w:t xml:space="preserve">. </w:t>
      </w:r>
    </w:p>
    <w:p w14:paraId="41A39638"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Применение киберсимулякров при реализации информационно-коммуникационных политических кампаний.</w:t>
      </w:r>
    </w:p>
    <w:p w14:paraId="3BC6B7D6"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Таргетированное воздействие на целевые аудитории. </w:t>
      </w:r>
    </w:p>
    <w:p w14:paraId="5187703F"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Стигматизация в виртуальном пространстве политических коммуникаций. </w:t>
      </w:r>
    </w:p>
    <w:p w14:paraId="53EA031E"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Управление восприятием политической реальности.</w:t>
      </w:r>
    </w:p>
    <w:p w14:paraId="538674C2"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 xml:space="preserve">Формирование необходимых манипулятору моделей поведения. </w:t>
      </w:r>
    </w:p>
    <w:p w14:paraId="683A0EAA"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Методы манипулирования информацией в цифровой среде.</w:t>
      </w:r>
    </w:p>
    <w:p w14:paraId="165187F2" w14:textId="77777777" w:rsidR="00484CA3" w:rsidRPr="000E2023" w:rsidRDefault="00484CA3" w:rsidP="004D6B49">
      <w:pPr>
        <w:pStyle w:val="a4"/>
        <w:numPr>
          <w:ilvl w:val="0"/>
          <w:numId w:val="44"/>
        </w:numPr>
        <w:spacing w:before="0" w:beforeAutospacing="0" w:after="0" w:afterAutospacing="0" w:line="360" w:lineRule="auto"/>
        <w:jc w:val="both"/>
        <w:rPr>
          <w:sz w:val="28"/>
          <w:szCs w:val="28"/>
        </w:rPr>
      </w:pPr>
      <w:r w:rsidRPr="000E2023">
        <w:rPr>
          <w:sz w:val="28"/>
          <w:szCs w:val="28"/>
        </w:rPr>
        <w:t>Технологии интернет-пропаганды в современной политике.</w:t>
      </w:r>
    </w:p>
    <w:p w14:paraId="01F648C8" w14:textId="77777777" w:rsidR="00FC0D31" w:rsidRPr="000E2023" w:rsidRDefault="00FC0D31" w:rsidP="00484CA3">
      <w:pPr>
        <w:widowControl w:val="0"/>
        <w:autoSpaceDE w:val="0"/>
        <w:autoSpaceDN w:val="0"/>
        <w:adjustRightInd w:val="0"/>
        <w:spacing w:line="276" w:lineRule="auto"/>
        <w:ind w:firstLine="0"/>
        <w:rPr>
          <w:rFonts w:ascii="Times New Roman" w:hAnsi="Times New Roman"/>
          <w:sz w:val="28"/>
          <w:szCs w:val="28"/>
          <w:lang w:eastAsia="ru-RU"/>
        </w:rPr>
      </w:pPr>
    </w:p>
    <w:p w14:paraId="2556EFBE" w14:textId="77777777" w:rsidR="0059728C" w:rsidRPr="000E2023" w:rsidRDefault="0059728C" w:rsidP="00F408FA">
      <w:pPr>
        <w:widowControl w:val="0"/>
        <w:autoSpaceDE w:val="0"/>
        <w:autoSpaceDN w:val="0"/>
        <w:adjustRightInd w:val="0"/>
        <w:ind w:firstLine="709"/>
        <w:rPr>
          <w:rFonts w:ascii="Times New Roman" w:hAnsi="Times New Roman"/>
          <w:b/>
          <w:sz w:val="28"/>
          <w:szCs w:val="28"/>
          <w:lang w:eastAsia="ru-RU"/>
        </w:rPr>
      </w:pPr>
    </w:p>
    <w:p w14:paraId="1BE36C7B" w14:textId="32825D2E" w:rsidR="002E02FA" w:rsidRPr="000E2023" w:rsidRDefault="002E02FA" w:rsidP="00484CA3">
      <w:pPr>
        <w:widowControl w:val="0"/>
        <w:autoSpaceDE w:val="0"/>
        <w:autoSpaceDN w:val="0"/>
        <w:adjustRightInd w:val="0"/>
        <w:spacing w:line="276" w:lineRule="auto"/>
        <w:ind w:firstLine="0"/>
        <w:rPr>
          <w:rFonts w:ascii="Times New Roman" w:hAnsi="Times New Roman"/>
          <w:b/>
          <w:sz w:val="28"/>
          <w:szCs w:val="28"/>
          <w:lang w:eastAsia="ru-RU"/>
        </w:rPr>
      </w:pPr>
      <w:r w:rsidRPr="000E2023">
        <w:rPr>
          <w:rFonts w:ascii="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1DCEEDE6" w14:textId="77777777" w:rsidR="00500146" w:rsidRPr="000E2023" w:rsidRDefault="00500146" w:rsidP="00500146">
      <w:pPr>
        <w:spacing w:line="360" w:lineRule="auto"/>
        <w:ind w:firstLine="700"/>
        <w:rPr>
          <w:rFonts w:ascii="Times New Roman" w:hAnsi="Times New Roman"/>
          <w:b/>
          <w:sz w:val="28"/>
          <w:szCs w:val="28"/>
        </w:rPr>
      </w:pPr>
      <w:r w:rsidRPr="000E2023">
        <w:rPr>
          <w:rFonts w:ascii="Times New Roman" w:hAnsi="Times New Roman"/>
          <w:b/>
          <w:sz w:val="28"/>
          <w:szCs w:val="28"/>
        </w:rPr>
        <w:t>Основная литература</w:t>
      </w:r>
    </w:p>
    <w:p w14:paraId="26894DFF" w14:textId="77777777" w:rsidR="00500146" w:rsidRPr="000E2023" w:rsidRDefault="00500146" w:rsidP="00500146">
      <w:pPr>
        <w:pStyle w:val="ae"/>
        <w:numPr>
          <w:ilvl w:val="0"/>
          <w:numId w:val="35"/>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Володенков, С. В. Интернет-коммуникации в глобальном пространстве современного политического управления: навстречу цифровому обществу : монография. – Москва : Проспект, 2021. – 416 с. - ISBN 978-5-392-32852-9 -  ЭБС Проспект - URL: http://ebs.prospekt.org/book/43800 (дата обращения : 22.12.2022). – Текст : электронный.</w:t>
      </w:r>
    </w:p>
    <w:p w14:paraId="7C820760" w14:textId="77777777" w:rsidR="00500146" w:rsidRPr="000E2023" w:rsidRDefault="00500146" w:rsidP="00500146">
      <w:pPr>
        <w:pStyle w:val="ae"/>
        <w:numPr>
          <w:ilvl w:val="0"/>
          <w:numId w:val="35"/>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Кастельс, М. Власть коммуникации = Communication Power : учебное пособие :  / М. Кастельс ; под науч. ред. А. И. Черных ; пер. с англ. Н. М. Тылевич, А. А. Архиповой. – 3-е изд. – Москва : Издательский дом Высшей школы экономики, 2020. – 592 с. : ил. – (Переводные учебники ВШЭ). – ISBN 978-5-7598-2029-1 (e-book). – DOI 10.17323/978-5-7598-2119-9. - ЭБС Университетская библиотека online. – URL: https://biblioclub.ru/index.php?page=book&amp;id=600848 (дата обращения: 22.12.2022). – Текст : электронный.</w:t>
      </w:r>
    </w:p>
    <w:p w14:paraId="2361E29E" w14:textId="77777777" w:rsidR="00500146" w:rsidRPr="000E2023" w:rsidRDefault="00500146" w:rsidP="00500146">
      <w:pPr>
        <w:pStyle w:val="ae"/>
        <w:numPr>
          <w:ilvl w:val="0"/>
          <w:numId w:val="35"/>
        </w:numPr>
        <w:spacing w:after="0"/>
        <w:jc w:val="both"/>
        <w:rPr>
          <w:rFonts w:ascii="Times New Roman" w:hAnsi="Times New Roman"/>
          <w:sz w:val="28"/>
          <w:szCs w:val="28"/>
          <w:shd w:val="clear" w:color="auto" w:fill="FFFFFF"/>
        </w:rPr>
      </w:pPr>
      <w:r w:rsidRPr="000E2023">
        <w:rPr>
          <w:rFonts w:ascii="Times New Roman" w:hAnsi="Times New Roman"/>
          <w:sz w:val="28"/>
          <w:szCs w:val="28"/>
          <w:shd w:val="clear" w:color="auto" w:fill="FFFFFF"/>
        </w:rPr>
        <w:t>Поланьи, К. Великая трансформация: политические и экономические истоки нашего времени / К. Поланьи ; ред. С. Е. Федоров ; пер. А. А. Васильев, С. Е. Федоров, А. П. Шурбелев. – Санкт-Петербург : Алетейя, 2014. – 312 с. – (Pax Britannica). – ЭБС Университетская библиотека online. – URL: https://biblioclub.ru/index.php?page=book&amp;id=233171 (дата обращения: 22.12.2022). – Текст : электронный.</w:t>
      </w:r>
    </w:p>
    <w:p w14:paraId="7D3F7ADF" w14:textId="77777777" w:rsidR="00500146" w:rsidRPr="000E2023" w:rsidRDefault="00500146" w:rsidP="00500146">
      <w:pPr>
        <w:ind w:firstLine="708"/>
        <w:rPr>
          <w:rFonts w:ascii="Times New Roman" w:hAnsi="Times New Roman"/>
          <w:b/>
          <w:sz w:val="28"/>
          <w:szCs w:val="28"/>
          <w:shd w:val="clear" w:color="auto" w:fill="FFFFFF"/>
        </w:rPr>
      </w:pPr>
    </w:p>
    <w:p w14:paraId="0759B50D" w14:textId="77777777" w:rsidR="00500146" w:rsidRPr="000E2023" w:rsidRDefault="00500146" w:rsidP="00500146">
      <w:pPr>
        <w:ind w:firstLine="708"/>
        <w:rPr>
          <w:rFonts w:ascii="Times New Roman" w:hAnsi="Times New Roman"/>
          <w:b/>
          <w:sz w:val="28"/>
          <w:szCs w:val="28"/>
          <w:shd w:val="clear" w:color="auto" w:fill="FFFFFF"/>
        </w:rPr>
      </w:pPr>
      <w:r w:rsidRPr="000E2023">
        <w:rPr>
          <w:rFonts w:ascii="Times New Roman" w:hAnsi="Times New Roman"/>
          <w:b/>
          <w:sz w:val="28"/>
          <w:szCs w:val="28"/>
          <w:shd w:val="clear" w:color="auto" w:fill="FFFFFF"/>
        </w:rPr>
        <w:t>Дополнительная литература</w:t>
      </w:r>
    </w:p>
    <w:p w14:paraId="178366E7" w14:textId="77777777" w:rsidR="00500146" w:rsidRPr="000E2023" w:rsidRDefault="00500146" w:rsidP="00500146">
      <w:pPr>
        <w:pStyle w:val="ae"/>
        <w:numPr>
          <w:ilvl w:val="0"/>
          <w:numId w:val="35"/>
        </w:numPr>
        <w:spacing w:after="0"/>
        <w:ind w:left="714" w:hanging="357"/>
        <w:jc w:val="both"/>
        <w:rPr>
          <w:rFonts w:ascii="Times New Roman" w:hAnsi="Times New Roman"/>
          <w:sz w:val="28"/>
          <w:szCs w:val="28"/>
          <w:shd w:val="clear" w:color="auto" w:fill="FFFFFF"/>
        </w:rPr>
      </w:pPr>
      <w:r w:rsidRPr="000E2023">
        <w:rPr>
          <w:rFonts w:ascii="Times New Roman" w:hAnsi="Times New Roman"/>
          <w:sz w:val="28"/>
          <w:szCs w:val="28"/>
          <w:shd w:val="clear" w:color="auto" w:fill="FFFFFF"/>
        </w:rPr>
        <w:t xml:space="preserve">Блуммарт, Т. Четвертая промышленная революция и бизнес: как конкурировать и развиваться в эпоху сингулярности / Тью Блуммарт, Стефан ван ден Брук при участии Эрика Колтофа ; пер. с англ. - Москва : Альпина Паблишер, 2019. - 204 с. - ISBN 978-5-96142-063-0. – ЭБС </w:t>
      </w:r>
      <w:r w:rsidRPr="000E2023">
        <w:rPr>
          <w:rFonts w:ascii="Times New Roman" w:hAnsi="Times New Roman"/>
          <w:sz w:val="28"/>
          <w:szCs w:val="28"/>
          <w:shd w:val="clear" w:color="auto" w:fill="FFFFFF"/>
          <w:lang w:val="en-US"/>
        </w:rPr>
        <w:t>ZNANIUM</w:t>
      </w:r>
      <w:r w:rsidRPr="000E2023">
        <w:rPr>
          <w:rFonts w:ascii="Times New Roman" w:hAnsi="Times New Roman"/>
          <w:sz w:val="28"/>
          <w:szCs w:val="28"/>
          <w:shd w:val="clear" w:color="auto" w:fill="FFFFFF"/>
        </w:rPr>
        <w:t>.</w:t>
      </w:r>
      <w:r w:rsidRPr="000E2023">
        <w:rPr>
          <w:rFonts w:ascii="Times New Roman" w:hAnsi="Times New Roman"/>
          <w:sz w:val="28"/>
          <w:szCs w:val="28"/>
          <w:shd w:val="clear" w:color="auto" w:fill="FFFFFF"/>
          <w:lang w:val="en-US"/>
        </w:rPr>
        <w:t>com</w:t>
      </w:r>
      <w:r w:rsidRPr="000E2023">
        <w:rPr>
          <w:rFonts w:ascii="Times New Roman" w:hAnsi="Times New Roman"/>
          <w:sz w:val="28"/>
          <w:szCs w:val="28"/>
          <w:shd w:val="clear" w:color="auto" w:fill="FFFFFF"/>
        </w:rPr>
        <w:t>. - URL: https://znanium.com/catalog/product/1077977 ; ЭБС Alpina Digital. - URL: (дата обращения: 22.12.2022). – Текст : электронный.</w:t>
      </w:r>
    </w:p>
    <w:p w14:paraId="270F61B8" w14:textId="77777777" w:rsidR="00500146" w:rsidRPr="000E2023" w:rsidRDefault="00500146" w:rsidP="00500146">
      <w:pPr>
        <w:pStyle w:val="ae"/>
        <w:numPr>
          <w:ilvl w:val="0"/>
          <w:numId w:val="35"/>
        </w:numPr>
        <w:spacing w:after="0"/>
        <w:ind w:left="714" w:hanging="357"/>
        <w:jc w:val="both"/>
        <w:rPr>
          <w:rFonts w:ascii="Times New Roman" w:hAnsi="Times New Roman"/>
          <w:sz w:val="28"/>
          <w:szCs w:val="28"/>
          <w:shd w:val="clear" w:color="auto" w:fill="FFFFFF"/>
        </w:rPr>
      </w:pPr>
      <w:r w:rsidRPr="000E2023">
        <w:rPr>
          <w:rFonts w:ascii="Times New Roman" w:hAnsi="Times New Roman"/>
          <w:sz w:val="28"/>
          <w:szCs w:val="28"/>
          <w:shd w:val="clear" w:color="auto" w:fill="FFFFFF"/>
        </w:rPr>
        <w:t>Пашенцев, Д. А. Концепция цифрового государства и цифровой правовой среды : монография / Н.Н. Черногор, Д.А. Пашенцев, М.В. Залоило [и др.] ; под общ. ред. Н.Н. Черногора, Д.А. Пашенцева. — Москва : Институт законодательства и сравнительного правоведения при Правительстве Российской Федерации : Норма : ИНФРА-М, 2022. — 244 с. — DOI 10.12737/1288140. - ISBN 978-5-00156-164-4. – ЭБС ZNANIUM.com. - URL: https://znanium.com/catalog/product/1863373  (дата обращения: 22.12.2022). – Текст : электронный.</w:t>
      </w:r>
    </w:p>
    <w:p w14:paraId="1424935B" w14:textId="77777777" w:rsidR="00500146" w:rsidRPr="000E2023" w:rsidRDefault="00500146" w:rsidP="00500146">
      <w:pPr>
        <w:pStyle w:val="ae"/>
        <w:numPr>
          <w:ilvl w:val="0"/>
          <w:numId w:val="35"/>
        </w:numPr>
        <w:ind w:left="714" w:hanging="357"/>
        <w:rPr>
          <w:rFonts w:ascii="Times New Roman" w:hAnsi="Times New Roman"/>
          <w:sz w:val="28"/>
          <w:szCs w:val="28"/>
          <w:shd w:val="clear" w:color="auto" w:fill="FFFFFF"/>
        </w:rPr>
      </w:pPr>
      <w:r w:rsidRPr="000E2023">
        <w:rPr>
          <w:rFonts w:ascii="Times New Roman" w:hAnsi="Times New Roman"/>
          <w:sz w:val="28"/>
          <w:szCs w:val="28"/>
          <w:shd w:val="clear" w:color="auto" w:fill="FFFFFF"/>
        </w:rPr>
        <w:t>Салдана, Т. Почему цифровая трансформация не дает результата и что делать, чтобы всё заработало : практическое руководство / Т. Салдана. - Москва : Альпина Паблишер, 2021. - 334 с. - ISBN 978-5-9614-3859-8. - ЭБС Alpina Digital. - URL : https://finunivers.alpinadigital.ru/book/21847 (дата обращения: 22.12.2022). – Текст : электронный.</w:t>
      </w:r>
    </w:p>
    <w:p w14:paraId="5A35D6C9" w14:textId="77777777" w:rsidR="00500146" w:rsidRPr="000E2023" w:rsidRDefault="00500146" w:rsidP="00500146">
      <w:pPr>
        <w:pStyle w:val="ae"/>
        <w:numPr>
          <w:ilvl w:val="0"/>
          <w:numId w:val="35"/>
        </w:numPr>
        <w:ind w:left="714" w:hanging="357"/>
        <w:rPr>
          <w:rFonts w:ascii="Times New Roman" w:hAnsi="Times New Roman"/>
          <w:sz w:val="28"/>
          <w:szCs w:val="28"/>
          <w:shd w:val="clear" w:color="auto" w:fill="FFFFFF"/>
        </w:rPr>
      </w:pPr>
      <w:r w:rsidRPr="000E2023">
        <w:rPr>
          <w:rFonts w:ascii="Times New Roman" w:hAnsi="Times New Roman"/>
          <w:sz w:val="28"/>
          <w:szCs w:val="28"/>
          <w:shd w:val="clear" w:color="auto" w:fill="FFFFFF"/>
        </w:rPr>
        <w:t>Сигель, Э. Просчитать будущее: Кто кликнет, купит, соврет или умрет / Э. Сигель. - Москва : Альпина Паблишер, 2016. - 374 с. - ISBN 978-5-9614-4541-1. - ЭБС ZNANIUM.com  - URL: https://znanium.com/catalog/product/917151 ; ЭБС Alpina Digital. - URL https://finunivers.alpinadigital.ru/book/1296 (дата обращения: 22.12.2022). – Текст : электронный.</w:t>
      </w:r>
    </w:p>
    <w:p w14:paraId="5E7DB6DB" w14:textId="77777777" w:rsidR="00500146" w:rsidRPr="000E2023" w:rsidRDefault="00500146" w:rsidP="00500146">
      <w:pPr>
        <w:pStyle w:val="ae"/>
        <w:numPr>
          <w:ilvl w:val="0"/>
          <w:numId w:val="35"/>
        </w:numPr>
        <w:ind w:left="714" w:hanging="357"/>
        <w:jc w:val="both"/>
        <w:rPr>
          <w:rFonts w:ascii="Times New Roman" w:hAnsi="Times New Roman"/>
          <w:sz w:val="28"/>
          <w:szCs w:val="28"/>
          <w:shd w:val="clear" w:color="auto" w:fill="FFFFFF"/>
        </w:rPr>
      </w:pPr>
      <w:r w:rsidRPr="000E2023">
        <w:rPr>
          <w:rFonts w:ascii="Times New Roman" w:hAnsi="Times New Roman"/>
          <w:sz w:val="28"/>
          <w:szCs w:val="28"/>
          <w:shd w:val="clear" w:color="auto" w:fill="FFFFFF"/>
        </w:rPr>
        <w:t xml:space="preserve">Хуатэн, М. Цифровая трансформация Китая: опыт преобразования инфраструктуры национальной экономики / Ма Хуатэн, Мэн Чжаоли, Ян Дели, Ван Хуалей ; пер. с кит. - Москва : Интеллектуальная Литература, 2019. - 250 с.  – ЭБС ZNANIUM.com. - URL: </w:t>
      </w:r>
      <w:hyperlink r:id="rId10" w:history="1">
        <w:r w:rsidRPr="000E2023">
          <w:rPr>
            <w:rStyle w:val="af5"/>
            <w:rFonts w:ascii="Times New Roman" w:hAnsi="Times New Roman"/>
            <w:color w:val="auto"/>
            <w:sz w:val="28"/>
            <w:szCs w:val="28"/>
            <w:shd w:val="clear" w:color="auto" w:fill="FFFFFF"/>
          </w:rPr>
          <w:t>https://znanium.com/catalog/product/1077959</w:t>
        </w:r>
      </w:hyperlink>
      <w:r w:rsidRPr="000E2023">
        <w:rPr>
          <w:rFonts w:ascii="Times New Roman" w:hAnsi="Times New Roman"/>
          <w:sz w:val="28"/>
          <w:szCs w:val="28"/>
          <w:shd w:val="clear" w:color="auto" w:fill="FFFFFF"/>
        </w:rPr>
        <w:t xml:space="preserve"> ; ЭБС </w:t>
      </w:r>
      <w:r w:rsidRPr="000E2023">
        <w:rPr>
          <w:rFonts w:ascii="Times New Roman" w:hAnsi="Times New Roman"/>
          <w:sz w:val="28"/>
          <w:szCs w:val="28"/>
          <w:shd w:val="clear" w:color="auto" w:fill="FFFFFF"/>
          <w:lang w:val="en-US"/>
        </w:rPr>
        <w:t>Alpina</w:t>
      </w:r>
      <w:r w:rsidRPr="000E2023">
        <w:rPr>
          <w:rFonts w:ascii="Times New Roman" w:hAnsi="Times New Roman"/>
          <w:sz w:val="28"/>
          <w:szCs w:val="28"/>
          <w:shd w:val="clear" w:color="auto" w:fill="FFFFFF"/>
        </w:rPr>
        <w:t xml:space="preserve"> </w:t>
      </w:r>
      <w:r w:rsidRPr="000E2023">
        <w:rPr>
          <w:rFonts w:ascii="Times New Roman" w:hAnsi="Times New Roman"/>
          <w:sz w:val="28"/>
          <w:szCs w:val="28"/>
          <w:shd w:val="clear" w:color="auto" w:fill="FFFFFF"/>
          <w:lang w:val="en-US"/>
        </w:rPr>
        <w:t>Digital</w:t>
      </w:r>
      <w:r w:rsidRPr="000E2023">
        <w:rPr>
          <w:rFonts w:ascii="Times New Roman" w:hAnsi="Times New Roman"/>
          <w:sz w:val="28"/>
          <w:szCs w:val="28"/>
          <w:shd w:val="clear" w:color="auto" w:fill="FFFFFF"/>
        </w:rPr>
        <w:t xml:space="preserve">. - </w:t>
      </w:r>
      <w:r w:rsidRPr="000E2023">
        <w:rPr>
          <w:rFonts w:ascii="Times New Roman" w:hAnsi="Times New Roman"/>
          <w:sz w:val="28"/>
          <w:szCs w:val="28"/>
          <w:shd w:val="clear" w:color="auto" w:fill="FFFFFF"/>
          <w:lang w:val="en-US"/>
        </w:rPr>
        <w:t>URL</w:t>
      </w:r>
      <w:r w:rsidRPr="000E2023">
        <w:rPr>
          <w:rFonts w:ascii="Times New Roman" w:hAnsi="Times New Roman"/>
          <w:sz w:val="28"/>
          <w:szCs w:val="28"/>
          <w:shd w:val="clear" w:color="auto" w:fill="FFFFFF"/>
        </w:rPr>
        <w:t xml:space="preserve"> : https://finunivers.alpinadigital.ru/book/19353 (дата обращения: 22.12.2022). - Текст : электронный. </w:t>
      </w:r>
    </w:p>
    <w:p w14:paraId="17DCE799" w14:textId="77777777" w:rsidR="00500146" w:rsidRPr="000E2023" w:rsidRDefault="00500146" w:rsidP="00500146">
      <w:pPr>
        <w:pStyle w:val="ae"/>
        <w:jc w:val="both"/>
        <w:rPr>
          <w:rFonts w:ascii="Times New Roman" w:hAnsi="Times New Roman"/>
          <w:sz w:val="28"/>
          <w:szCs w:val="28"/>
          <w:shd w:val="clear" w:color="auto" w:fill="FFFFFF"/>
        </w:rPr>
      </w:pPr>
    </w:p>
    <w:p w14:paraId="10AD8B9D" w14:textId="77777777" w:rsidR="00500146" w:rsidRPr="000E2023" w:rsidRDefault="00500146" w:rsidP="00500146">
      <w:pPr>
        <w:pStyle w:val="ae"/>
        <w:rPr>
          <w:rFonts w:ascii="Times New Roman" w:hAnsi="Times New Roman"/>
          <w:b/>
          <w:sz w:val="28"/>
          <w:szCs w:val="28"/>
          <w:shd w:val="clear" w:color="auto" w:fill="FFFFFF"/>
        </w:rPr>
      </w:pPr>
      <w:r w:rsidRPr="000E2023">
        <w:rPr>
          <w:rFonts w:ascii="Times New Roman" w:hAnsi="Times New Roman"/>
          <w:b/>
          <w:sz w:val="28"/>
          <w:szCs w:val="28"/>
          <w:shd w:val="clear" w:color="auto" w:fill="FFFFFF"/>
        </w:rPr>
        <w:t>9. Перечень ресурсов информационно-телекоммуникационной сети «Интернет», необходимых для освоения дисциплины</w:t>
      </w:r>
    </w:p>
    <w:p w14:paraId="6CD1ADE5"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1.</w:t>
      </w:r>
      <w:r w:rsidRPr="000E2023">
        <w:rPr>
          <w:rFonts w:ascii="Times New Roman" w:hAnsi="Times New Roman"/>
          <w:sz w:val="28"/>
          <w:szCs w:val="28"/>
          <w:shd w:val="clear" w:color="auto" w:fill="FFFFFF"/>
        </w:rPr>
        <w:tab/>
        <w:t xml:space="preserve">Журнал Полис Политические исследования. URL: </w:t>
      </w:r>
      <w:hyperlink r:id="rId11" w:history="1">
        <w:r w:rsidRPr="000E2023">
          <w:rPr>
            <w:rStyle w:val="af5"/>
            <w:rFonts w:ascii="Times New Roman" w:hAnsi="Times New Roman"/>
            <w:color w:val="auto"/>
            <w:sz w:val="28"/>
            <w:szCs w:val="28"/>
            <w:shd w:val="clear" w:color="auto" w:fill="FFFFFF"/>
          </w:rPr>
          <w:t>https://www.politstudies.ru/</w:t>
        </w:r>
      </w:hyperlink>
      <w:r w:rsidRPr="000E2023">
        <w:rPr>
          <w:rFonts w:ascii="Times New Roman" w:hAnsi="Times New Roman"/>
          <w:sz w:val="28"/>
          <w:szCs w:val="28"/>
          <w:shd w:val="clear" w:color="auto" w:fill="FFFFFF"/>
        </w:rPr>
        <w:t xml:space="preserve"> </w:t>
      </w:r>
    </w:p>
    <w:p w14:paraId="43091C4F"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 xml:space="preserve">2. Журнал Политическая наука. URL: </w:t>
      </w:r>
      <w:hyperlink r:id="rId12" w:history="1">
        <w:r w:rsidRPr="000E2023">
          <w:rPr>
            <w:rStyle w:val="af5"/>
            <w:rFonts w:ascii="Times New Roman" w:hAnsi="Times New Roman"/>
            <w:color w:val="auto"/>
            <w:sz w:val="28"/>
            <w:szCs w:val="28"/>
            <w:shd w:val="clear" w:color="auto" w:fill="FFFFFF"/>
          </w:rPr>
          <w:t>http://inion.ru/ru/publishing/zhurnaly-iz-perechnia-vak/politicheskaia-nauka/</w:t>
        </w:r>
      </w:hyperlink>
    </w:p>
    <w:p w14:paraId="4F8FCEC0" w14:textId="77777777" w:rsidR="00500146" w:rsidRPr="000E2023" w:rsidRDefault="00500146" w:rsidP="00500146">
      <w:pPr>
        <w:pStyle w:val="ae"/>
        <w:jc w:val="both"/>
        <w:rPr>
          <w:rFonts w:ascii="Times New Roman" w:hAnsi="Times New Roman"/>
          <w:sz w:val="28"/>
          <w:szCs w:val="28"/>
          <w:shd w:val="clear" w:color="auto" w:fill="FFFFFF"/>
        </w:rPr>
      </w:pPr>
      <w:r w:rsidRPr="000E2023">
        <w:rPr>
          <w:rFonts w:ascii="Times New Roman" w:hAnsi="Times New Roman"/>
          <w:sz w:val="28"/>
          <w:szCs w:val="28"/>
          <w:shd w:val="clear" w:color="auto" w:fill="FFFFFF"/>
        </w:rPr>
        <w:t xml:space="preserve">3. </w:t>
      </w:r>
      <w:r w:rsidRPr="000E2023">
        <w:rPr>
          <w:rFonts w:ascii="Times New Roman" w:hAnsi="Times New Roman"/>
          <w:sz w:val="28"/>
          <w:szCs w:val="28"/>
        </w:rPr>
        <w:t xml:space="preserve">Контуры глобальных трансформаций: политика, экономика, право </w:t>
      </w:r>
      <w:r w:rsidRPr="000E2023">
        <w:rPr>
          <w:rFonts w:ascii="Times New Roman" w:hAnsi="Times New Roman"/>
          <w:sz w:val="28"/>
          <w:szCs w:val="28"/>
          <w:shd w:val="clear" w:color="auto" w:fill="FFFFFF"/>
        </w:rPr>
        <w:t xml:space="preserve">URL: </w:t>
      </w:r>
      <w:hyperlink r:id="rId13" w:history="1">
        <w:r w:rsidRPr="000E2023">
          <w:rPr>
            <w:rStyle w:val="af5"/>
            <w:rFonts w:ascii="Times New Roman" w:hAnsi="Times New Roman"/>
            <w:color w:val="auto"/>
            <w:sz w:val="28"/>
            <w:szCs w:val="28"/>
            <w:shd w:val="clear" w:color="auto" w:fill="FFFFFF"/>
          </w:rPr>
          <w:t>https://www.ogt-journal.com/jour/</w:t>
        </w:r>
      </w:hyperlink>
      <w:r w:rsidRPr="000E2023">
        <w:rPr>
          <w:rFonts w:ascii="Times New Roman" w:hAnsi="Times New Roman"/>
          <w:sz w:val="28"/>
          <w:szCs w:val="28"/>
          <w:shd w:val="clear" w:color="auto" w:fill="FFFFFF"/>
        </w:rPr>
        <w:t xml:space="preserve"> </w:t>
      </w:r>
    </w:p>
    <w:p w14:paraId="5AFB8399"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4.</w:t>
      </w:r>
      <w:r w:rsidRPr="000E2023">
        <w:rPr>
          <w:rFonts w:ascii="Times New Roman" w:hAnsi="Times New Roman"/>
          <w:sz w:val="28"/>
          <w:szCs w:val="28"/>
          <w:shd w:val="clear" w:color="auto" w:fill="FFFFFF"/>
        </w:rPr>
        <w:tab/>
        <w:t xml:space="preserve">Журнал ПОЛИТЭКС Политическая экспертиза. URL: </w:t>
      </w:r>
      <w:hyperlink r:id="rId14" w:history="1">
        <w:r w:rsidRPr="000E2023">
          <w:rPr>
            <w:rStyle w:val="af5"/>
            <w:rFonts w:ascii="Times New Roman" w:hAnsi="Times New Roman"/>
            <w:color w:val="auto"/>
            <w:sz w:val="28"/>
            <w:szCs w:val="28"/>
            <w:shd w:val="clear" w:color="auto" w:fill="FFFFFF"/>
          </w:rPr>
          <w:t>https://politex.spbu.ru/</w:t>
        </w:r>
      </w:hyperlink>
      <w:r w:rsidRPr="000E2023">
        <w:rPr>
          <w:rFonts w:ascii="Times New Roman" w:hAnsi="Times New Roman"/>
          <w:sz w:val="28"/>
          <w:szCs w:val="28"/>
          <w:shd w:val="clear" w:color="auto" w:fill="FFFFFF"/>
        </w:rPr>
        <w:t xml:space="preserve">  </w:t>
      </w:r>
    </w:p>
    <w:p w14:paraId="7DF47B57"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 xml:space="preserve">5. </w:t>
      </w:r>
      <w:r w:rsidRPr="000E2023">
        <w:rPr>
          <w:rFonts w:ascii="Times New Roman" w:hAnsi="Times New Roman"/>
          <w:sz w:val="28"/>
          <w:szCs w:val="28"/>
          <w:shd w:val="clear" w:color="auto" w:fill="FFFFFF"/>
        </w:rPr>
        <w:tab/>
        <w:t xml:space="preserve">Журнал политических исследований </w:t>
      </w:r>
      <w:r w:rsidRPr="000E2023">
        <w:rPr>
          <w:rFonts w:ascii="Times New Roman" w:hAnsi="Times New Roman"/>
          <w:sz w:val="28"/>
          <w:szCs w:val="28"/>
          <w:shd w:val="clear" w:color="auto" w:fill="FFFFFF"/>
          <w:lang w:val="en-US"/>
        </w:rPr>
        <w:t>URL</w:t>
      </w:r>
      <w:r w:rsidRPr="000E2023">
        <w:rPr>
          <w:rFonts w:ascii="Times New Roman" w:hAnsi="Times New Roman"/>
          <w:sz w:val="28"/>
          <w:szCs w:val="28"/>
          <w:shd w:val="clear" w:color="auto" w:fill="FFFFFF"/>
        </w:rPr>
        <w:t xml:space="preserve">: </w:t>
      </w:r>
      <w:hyperlink r:id="rId15" w:history="1">
        <w:r w:rsidRPr="000E2023">
          <w:rPr>
            <w:rStyle w:val="af5"/>
            <w:rFonts w:ascii="Times New Roman" w:hAnsi="Times New Roman"/>
            <w:color w:val="auto"/>
            <w:sz w:val="28"/>
            <w:szCs w:val="28"/>
            <w:shd w:val="clear" w:color="auto" w:fill="FFFFFF"/>
          </w:rPr>
          <w:t>https://znanium.com/catalog/magazines //</w:t>
        </w:r>
      </w:hyperlink>
      <w:r w:rsidRPr="000E2023">
        <w:rPr>
          <w:rFonts w:ascii="Times New Roman" w:hAnsi="Times New Roman"/>
          <w:sz w:val="28"/>
          <w:szCs w:val="28"/>
          <w:shd w:val="clear" w:color="auto" w:fill="FFFFFF"/>
        </w:rPr>
        <w:t xml:space="preserve"> ЭБС </w:t>
      </w:r>
      <w:r w:rsidRPr="000E2023">
        <w:rPr>
          <w:rFonts w:ascii="Times New Roman" w:hAnsi="Times New Roman"/>
          <w:sz w:val="28"/>
          <w:szCs w:val="28"/>
          <w:shd w:val="clear" w:color="auto" w:fill="FFFFFF"/>
          <w:lang w:val="en-US"/>
        </w:rPr>
        <w:t>ZNANIUM</w:t>
      </w:r>
      <w:r w:rsidRPr="000E2023">
        <w:rPr>
          <w:rFonts w:ascii="Times New Roman" w:hAnsi="Times New Roman"/>
          <w:sz w:val="28"/>
          <w:szCs w:val="28"/>
          <w:shd w:val="clear" w:color="auto" w:fill="FFFFFF"/>
        </w:rPr>
        <w:t>.</w:t>
      </w:r>
      <w:r w:rsidRPr="000E2023">
        <w:rPr>
          <w:rFonts w:ascii="Times New Roman" w:hAnsi="Times New Roman"/>
          <w:sz w:val="28"/>
          <w:szCs w:val="28"/>
          <w:shd w:val="clear" w:color="auto" w:fill="FFFFFF"/>
          <w:lang w:val="en-US"/>
        </w:rPr>
        <w:t>com</w:t>
      </w:r>
      <w:r w:rsidRPr="000E2023">
        <w:rPr>
          <w:rFonts w:ascii="Times New Roman" w:hAnsi="Times New Roman"/>
          <w:sz w:val="28"/>
          <w:szCs w:val="28"/>
          <w:shd w:val="clear" w:color="auto" w:fill="FFFFFF"/>
        </w:rPr>
        <w:t>/</w:t>
      </w:r>
    </w:p>
    <w:p w14:paraId="272CB4FD"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6.</w:t>
      </w:r>
      <w:r w:rsidRPr="000E2023">
        <w:rPr>
          <w:rFonts w:ascii="Times New Roman" w:hAnsi="Times New Roman"/>
          <w:sz w:val="28"/>
          <w:szCs w:val="28"/>
          <w:shd w:val="clear" w:color="auto" w:fill="FFFFFF"/>
        </w:rPr>
        <w:tab/>
        <w:t>Электронные ресурсы БИК:</w:t>
      </w:r>
    </w:p>
    <w:p w14:paraId="79281577"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w:t>
      </w:r>
      <w:r w:rsidRPr="000E2023">
        <w:rPr>
          <w:rFonts w:ascii="Times New Roman" w:hAnsi="Times New Roman"/>
          <w:sz w:val="28"/>
          <w:szCs w:val="28"/>
          <w:shd w:val="clear" w:color="auto" w:fill="FFFFFF"/>
        </w:rPr>
        <w:tab/>
        <w:t>Электронная библиотека Финансового университета (ЭБ) http://elib.fa.ru/</w:t>
      </w:r>
    </w:p>
    <w:p w14:paraId="11CC61FB"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w:t>
      </w:r>
      <w:r w:rsidRPr="000E2023">
        <w:rPr>
          <w:rFonts w:ascii="Times New Roman" w:hAnsi="Times New Roman"/>
          <w:sz w:val="28"/>
          <w:szCs w:val="28"/>
          <w:shd w:val="clear" w:color="auto" w:fill="FFFFFF"/>
        </w:rPr>
        <w:tab/>
        <w:t>Электронно-библиотечная система BOOK.RU http://www.book.ru</w:t>
      </w:r>
    </w:p>
    <w:p w14:paraId="68D79573"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w:t>
      </w:r>
      <w:r w:rsidRPr="000E2023">
        <w:rPr>
          <w:rFonts w:ascii="Times New Roman" w:hAnsi="Times New Roman"/>
          <w:sz w:val="28"/>
          <w:szCs w:val="28"/>
          <w:shd w:val="clear" w:color="auto" w:fill="FFFFFF"/>
        </w:rPr>
        <w:tab/>
        <w:t>Электронно-библиотечная система «Университетская библиотека ОНЛАЙН» http://biblioclub.ru/</w:t>
      </w:r>
    </w:p>
    <w:p w14:paraId="318D509E"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w:t>
      </w:r>
      <w:r w:rsidRPr="000E2023">
        <w:rPr>
          <w:rFonts w:ascii="Times New Roman" w:hAnsi="Times New Roman"/>
          <w:sz w:val="28"/>
          <w:szCs w:val="28"/>
          <w:shd w:val="clear" w:color="auto" w:fill="FFFFFF"/>
        </w:rPr>
        <w:tab/>
        <w:t>Электронно-библиотечная система Znanium http://www.znanium.com</w:t>
      </w:r>
    </w:p>
    <w:p w14:paraId="155A9032"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w:t>
      </w:r>
      <w:r w:rsidRPr="000E2023">
        <w:rPr>
          <w:rFonts w:ascii="Times New Roman" w:hAnsi="Times New Roman"/>
          <w:sz w:val="28"/>
          <w:szCs w:val="28"/>
          <w:shd w:val="clear" w:color="auto" w:fill="FFFFFF"/>
        </w:rPr>
        <w:tab/>
        <w:t>Образовательная платформа Юрайт [сайт] https://urait.ru/</w:t>
      </w:r>
    </w:p>
    <w:p w14:paraId="4E5A9CFD"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w:t>
      </w:r>
      <w:r w:rsidRPr="000E2023">
        <w:rPr>
          <w:rFonts w:ascii="Times New Roman" w:hAnsi="Times New Roman"/>
          <w:sz w:val="28"/>
          <w:szCs w:val="28"/>
          <w:shd w:val="clear" w:color="auto" w:fill="FFFFFF"/>
        </w:rPr>
        <w:tab/>
        <w:t>Электронно-библиотечная система издательства Проспект http://ebs.prospekt.org/books</w:t>
      </w:r>
    </w:p>
    <w:p w14:paraId="0545730D" w14:textId="77777777" w:rsidR="00500146" w:rsidRPr="000E2023" w:rsidRDefault="00500146" w:rsidP="00500146">
      <w:pPr>
        <w:pStyle w:val="ae"/>
        <w:rPr>
          <w:rFonts w:ascii="Times New Roman" w:hAnsi="Times New Roman"/>
          <w:sz w:val="28"/>
          <w:szCs w:val="28"/>
          <w:shd w:val="clear" w:color="auto" w:fill="FFFFFF"/>
        </w:rPr>
      </w:pPr>
      <w:r w:rsidRPr="000E2023">
        <w:rPr>
          <w:rFonts w:ascii="Times New Roman" w:hAnsi="Times New Roman"/>
          <w:sz w:val="28"/>
          <w:szCs w:val="28"/>
          <w:shd w:val="clear" w:color="auto" w:fill="FFFFFF"/>
        </w:rPr>
        <w:t>•</w:t>
      </w:r>
      <w:r w:rsidRPr="000E2023">
        <w:rPr>
          <w:rFonts w:ascii="Times New Roman" w:hAnsi="Times New Roman"/>
          <w:sz w:val="28"/>
          <w:szCs w:val="28"/>
          <w:shd w:val="clear" w:color="auto" w:fill="FFFFFF"/>
        </w:rPr>
        <w:tab/>
        <w:t>Электронно-библиотечная система издательства Лань https://e.lanbook.com/</w:t>
      </w:r>
    </w:p>
    <w:p w14:paraId="545B64BB" w14:textId="77777777" w:rsidR="00500146" w:rsidRPr="000E2023" w:rsidRDefault="00500146" w:rsidP="00500146">
      <w:pPr>
        <w:pStyle w:val="ae"/>
        <w:numPr>
          <w:ilvl w:val="0"/>
          <w:numId w:val="34"/>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Деловая онлайн-библиотека Alpina Digital http://lib.alpinadigital.ru/</w:t>
      </w:r>
    </w:p>
    <w:p w14:paraId="51343DD0" w14:textId="77777777" w:rsidR="00500146" w:rsidRPr="000E2023" w:rsidRDefault="00500146" w:rsidP="00500146">
      <w:pPr>
        <w:pStyle w:val="ae"/>
        <w:numPr>
          <w:ilvl w:val="0"/>
          <w:numId w:val="34"/>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Электронная библиотека Издательского дома «Гребенников» https://grebennikon.ru/</w:t>
      </w:r>
    </w:p>
    <w:p w14:paraId="5C343345" w14:textId="77777777" w:rsidR="00500146" w:rsidRPr="000E2023" w:rsidRDefault="00500146" w:rsidP="00500146">
      <w:pPr>
        <w:pStyle w:val="ae"/>
        <w:numPr>
          <w:ilvl w:val="0"/>
          <w:numId w:val="34"/>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 xml:space="preserve">Научная электронная библиотека eLibrary.ru http://elibrary.ru  </w:t>
      </w:r>
    </w:p>
    <w:p w14:paraId="599FCEAF" w14:textId="77777777" w:rsidR="00500146" w:rsidRPr="000E2023" w:rsidRDefault="00500146" w:rsidP="00500146">
      <w:pPr>
        <w:pStyle w:val="ae"/>
        <w:numPr>
          <w:ilvl w:val="0"/>
          <w:numId w:val="34"/>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Национальная электронная библиотека http://нэб.рф/</w:t>
      </w:r>
    </w:p>
    <w:p w14:paraId="62C8E9A3" w14:textId="77777777" w:rsidR="00500146" w:rsidRPr="000E2023" w:rsidRDefault="00500146" w:rsidP="00500146">
      <w:pPr>
        <w:pStyle w:val="ae"/>
        <w:numPr>
          <w:ilvl w:val="0"/>
          <w:numId w:val="34"/>
        </w:numPr>
        <w:rPr>
          <w:rFonts w:ascii="Times New Roman" w:hAnsi="Times New Roman"/>
          <w:sz w:val="28"/>
          <w:szCs w:val="28"/>
          <w:shd w:val="clear" w:color="auto" w:fill="FFFFFF"/>
          <w:lang w:val="en-US"/>
        </w:rPr>
      </w:pPr>
      <w:r w:rsidRPr="000E2023">
        <w:rPr>
          <w:rFonts w:ascii="Times New Roman" w:hAnsi="Times New Roman"/>
          <w:sz w:val="28"/>
          <w:szCs w:val="28"/>
          <w:shd w:val="clear" w:color="auto" w:fill="FFFFFF"/>
          <w:lang w:val="en-US"/>
        </w:rPr>
        <w:t>Academic Reference http://ar.cnki.net/ACADREF</w:t>
      </w:r>
    </w:p>
    <w:p w14:paraId="50B7F8CA" w14:textId="77777777" w:rsidR="00500146" w:rsidRPr="000E2023" w:rsidRDefault="00500146" w:rsidP="00500146">
      <w:pPr>
        <w:pStyle w:val="ae"/>
        <w:numPr>
          <w:ilvl w:val="0"/>
          <w:numId w:val="34"/>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Пакет баз данных компании EBSCO Publishing, крупнейшего агрегатора научных ресурсов ведущих издательств мира http://search.ebscohost.com</w:t>
      </w:r>
    </w:p>
    <w:p w14:paraId="3CD050C6" w14:textId="77777777" w:rsidR="00500146" w:rsidRPr="000E2023" w:rsidRDefault="00500146" w:rsidP="00500146">
      <w:pPr>
        <w:pStyle w:val="ae"/>
        <w:numPr>
          <w:ilvl w:val="0"/>
          <w:numId w:val="34"/>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Электронные продукты издательства Elsevier http://www.sciencedirect.com</w:t>
      </w:r>
    </w:p>
    <w:p w14:paraId="1EB78B48" w14:textId="77777777" w:rsidR="00500146" w:rsidRPr="000E2023" w:rsidRDefault="00500146" w:rsidP="00500146">
      <w:pPr>
        <w:pStyle w:val="ae"/>
        <w:numPr>
          <w:ilvl w:val="0"/>
          <w:numId w:val="34"/>
        </w:numPr>
        <w:rPr>
          <w:rFonts w:ascii="Times New Roman" w:hAnsi="Times New Roman"/>
          <w:sz w:val="28"/>
          <w:szCs w:val="28"/>
          <w:shd w:val="clear" w:color="auto" w:fill="FFFFFF"/>
          <w:lang w:val="en-US"/>
        </w:rPr>
      </w:pPr>
      <w:r w:rsidRPr="000E2023">
        <w:rPr>
          <w:rFonts w:ascii="Times New Roman" w:hAnsi="Times New Roman"/>
          <w:sz w:val="28"/>
          <w:szCs w:val="28"/>
          <w:shd w:val="clear" w:color="auto" w:fill="FFFFFF"/>
          <w:lang w:val="en-US"/>
        </w:rPr>
        <w:t>JSTOR Arts &amp; Sciences I Collection http://jstor.org</w:t>
      </w:r>
    </w:p>
    <w:p w14:paraId="02670A59" w14:textId="77777777" w:rsidR="00500146" w:rsidRPr="000E2023" w:rsidRDefault="00500146" w:rsidP="00500146">
      <w:pPr>
        <w:pStyle w:val="ae"/>
        <w:numPr>
          <w:ilvl w:val="0"/>
          <w:numId w:val="34"/>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Scopus https://www.scopus.com</w:t>
      </w:r>
    </w:p>
    <w:p w14:paraId="4604ACDB" w14:textId="77777777" w:rsidR="00500146" w:rsidRPr="000E2023" w:rsidRDefault="00500146" w:rsidP="00500146">
      <w:pPr>
        <w:pStyle w:val="ae"/>
        <w:numPr>
          <w:ilvl w:val="0"/>
          <w:numId w:val="34"/>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Электронная коллекция книг издательства Springer: Springer eBooks http://link.springer.com/</w:t>
      </w:r>
    </w:p>
    <w:p w14:paraId="3C683410" w14:textId="77777777" w:rsidR="00500146" w:rsidRPr="000E2023" w:rsidRDefault="00500146" w:rsidP="00500146">
      <w:pPr>
        <w:pStyle w:val="ae"/>
        <w:numPr>
          <w:ilvl w:val="0"/>
          <w:numId w:val="34"/>
        </w:numPr>
        <w:rPr>
          <w:rFonts w:ascii="Times New Roman" w:hAnsi="Times New Roman"/>
          <w:sz w:val="28"/>
          <w:szCs w:val="28"/>
          <w:shd w:val="clear" w:color="auto" w:fill="FFFFFF"/>
        </w:rPr>
      </w:pPr>
      <w:r w:rsidRPr="000E2023">
        <w:rPr>
          <w:rFonts w:ascii="Times New Roman" w:hAnsi="Times New Roman"/>
          <w:sz w:val="28"/>
          <w:szCs w:val="28"/>
          <w:shd w:val="clear" w:color="auto" w:fill="FFFFFF"/>
        </w:rPr>
        <w:t>База данных научных журналов издательства Wiley https://onlinelibrary.wiley.com/</w:t>
      </w:r>
    </w:p>
    <w:p w14:paraId="78A28456" w14:textId="77777777" w:rsidR="00D33CA1" w:rsidRPr="000E2023" w:rsidRDefault="00D33CA1" w:rsidP="000D5E4F">
      <w:pPr>
        <w:spacing w:line="360" w:lineRule="auto"/>
        <w:ind w:firstLine="0"/>
        <w:rPr>
          <w:rFonts w:ascii="Times New Roman" w:hAnsi="Times New Roman"/>
          <w:b/>
          <w:bCs/>
          <w:sz w:val="28"/>
          <w:szCs w:val="28"/>
        </w:rPr>
      </w:pPr>
      <w:r w:rsidRPr="000E2023">
        <w:rPr>
          <w:rFonts w:ascii="Times New Roman" w:hAnsi="Times New Roman"/>
          <w:b/>
          <w:bCs/>
          <w:sz w:val="28"/>
          <w:szCs w:val="28"/>
        </w:rPr>
        <w:t>10. Методические указания для обучающихся по освоению дисциплины</w:t>
      </w:r>
    </w:p>
    <w:p w14:paraId="0DBBDD5E" w14:textId="77777777" w:rsidR="00D33CA1" w:rsidRPr="000E2023" w:rsidRDefault="00D33CA1" w:rsidP="000D5E4F">
      <w:pPr>
        <w:spacing w:line="360" w:lineRule="auto"/>
        <w:ind w:firstLine="0"/>
        <w:rPr>
          <w:rFonts w:ascii="Times New Roman" w:hAnsi="Times New Roman"/>
          <w:b/>
          <w:bCs/>
          <w:sz w:val="28"/>
          <w:szCs w:val="28"/>
        </w:rPr>
      </w:pPr>
      <w:r w:rsidRPr="000E2023">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4C2E4C7C" w14:textId="45462E91" w:rsidR="00D33CA1" w:rsidRPr="000E2023" w:rsidRDefault="00D33CA1" w:rsidP="00500146">
      <w:pPr>
        <w:tabs>
          <w:tab w:val="left" w:pos="709"/>
          <w:tab w:val="left" w:pos="993"/>
        </w:tabs>
        <w:spacing w:line="360" w:lineRule="auto"/>
        <w:ind w:firstLine="567"/>
        <w:rPr>
          <w:rFonts w:ascii="Times New Roman" w:hAnsi="Times New Roman"/>
          <w:sz w:val="28"/>
          <w:szCs w:val="28"/>
        </w:rPr>
      </w:pPr>
      <w:r w:rsidRPr="000E2023">
        <w:rPr>
          <w:rFonts w:ascii="Times New Roman" w:hAnsi="Times New Roman"/>
          <w:sz w:val="28"/>
          <w:szCs w:val="28"/>
        </w:rPr>
        <w:t>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w:t>
      </w:r>
      <w:r w:rsidR="00500146" w:rsidRPr="000E2023">
        <w:rPr>
          <w:rFonts w:ascii="Times New Roman" w:hAnsi="Times New Roman"/>
          <w:sz w:val="28"/>
          <w:szCs w:val="28"/>
        </w:rPr>
        <w:t>.</w:t>
      </w:r>
      <w:r w:rsidRPr="000E2023">
        <w:rPr>
          <w:rFonts w:ascii="Times New Roman" w:hAnsi="Times New Roman"/>
          <w:sz w:val="28"/>
          <w:szCs w:val="28"/>
        </w:rPr>
        <w:t xml:space="preserve"> (Рабочая программа размещена на образовательном портале университета);</w:t>
      </w:r>
    </w:p>
    <w:p w14:paraId="273914C7" w14:textId="77777777" w:rsidR="00D33CA1" w:rsidRPr="000E2023" w:rsidRDefault="00D33CA1" w:rsidP="000D5E4F">
      <w:pPr>
        <w:numPr>
          <w:ilvl w:val="0"/>
          <w:numId w:val="2"/>
        </w:numPr>
        <w:tabs>
          <w:tab w:val="num" w:pos="0"/>
        </w:tabs>
        <w:spacing w:line="360" w:lineRule="auto"/>
        <w:ind w:left="0" w:firstLine="0"/>
        <w:rPr>
          <w:rFonts w:ascii="Times New Roman" w:hAnsi="Times New Roman"/>
          <w:sz w:val="28"/>
          <w:szCs w:val="28"/>
        </w:rPr>
      </w:pPr>
      <w:r w:rsidRPr="000E2023">
        <w:rPr>
          <w:rFonts w:ascii="Times New Roman" w:hAnsi="Times New Roman"/>
          <w:sz w:val="28"/>
          <w:szCs w:val="28"/>
        </w:rPr>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53DEE711" w14:textId="77777777" w:rsidR="00D33CA1" w:rsidRPr="000E2023" w:rsidRDefault="00D33CA1" w:rsidP="000D5E4F">
      <w:pPr>
        <w:numPr>
          <w:ilvl w:val="0"/>
          <w:numId w:val="2"/>
        </w:numPr>
        <w:tabs>
          <w:tab w:val="num" w:pos="0"/>
        </w:tabs>
        <w:spacing w:line="360" w:lineRule="auto"/>
        <w:ind w:left="0" w:firstLine="0"/>
        <w:rPr>
          <w:rFonts w:ascii="Times New Roman" w:hAnsi="Times New Roman"/>
          <w:sz w:val="28"/>
          <w:szCs w:val="28"/>
        </w:rPr>
      </w:pPr>
      <w:r w:rsidRPr="000E2023">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295349AC" w14:textId="77777777" w:rsidR="00D33CA1" w:rsidRPr="000E2023" w:rsidRDefault="00D33CA1" w:rsidP="000D5E4F">
      <w:pPr>
        <w:numPr>
          <w:ilvl w:val="0"/>
          <w:numId w:val="2"/>
        </w:numPr>
        <w:tabs>
          <w:tab w:val="num" w:pos="0"/>
        </w:tabs>
        <w:spacing w:line="360" w:lineRule="auto"/>
        <w:ind w:left="0" w:firstLine="0"/>
        <w:rPr>
          <w:rFonts w:ascii="Times New Roman" w:hAnsi="Times New Roman"/>
          <w:sz w:val="28"/>
          <w:szCs w:val="28"/>
        </w:rPr>
      </w:pPr>
      <w:r w:rsidRPr="000E2023">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7B3E24CC" w14:textId="77777777" w:rsidR="00D33CA1" w:rsidRPr="000E2023" w:rsidRDefault="00D33CA1" w:rsidP="000D5E4F">
      <w:pPr>
        <w:numPr>
          <w:ilvl w:val="0"/>
          <w:numId w:val="46"/>
        </w:numPr>
        <w:tabs>
          <w:tab w:val="num" w:pos="0"/>
        </w:tabs>
        <w:spacing w:line="360" w:lineRule="auto"/>
        <w:ind w:left="0" w:firstLine="0"/>
        <w:rPr>
          <w:rFonts w:ascii="Times New Roman" w:hAnsi="Times New Roman"/>
          <w:sz w:val="28"/>
          <w:szCs w:val="28"/>
        </w:rPr>
      </w:pPr>
      <w:r w:rsidRPr="000E2023">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1A1693BB" w14:textId="77777777" w:rsidR="00D33CA1" w:rsidRPr="000E2023" w:rsidRDefault="00D33CA1" w:rsidP="000D5E4F">
      <w:pPr>
        <w:spacing w:line="360" w:lineRule="auto"/>
        <w:ind w:firstLine="0"/>
        <w:rPr>
          <w:rFonts w:ascii="Times New Roman" w:hAnsi="Times New Roman"/>
          <w:b/>
          <w:sz w:val="28"/>
          <w:szCs w:val="28"/>
        </w:rPr>
      </w:pPr>
      <w:r w:rsidRPr="000E2023">
        <w:rPr>
          <w:rFonts w:ascii="Times New Roman" w:hAnsi="Times New Roman"/>
          <w:b/>
          <w:sz w:val="28"/>
          <w:szCs w:val="28"/>
        </w:rPr>
        <w:t>10.2. Методические рекомендации студентам при подготовке к практическим занятиям:</w:t>
      </w:r>
    </w:p>
    <w:p w14:paraId="6F2E3CE1" w14:textId="77777777" w:rsidR="00D33CA1" w:rsidRPr="000E2023" w:rsidRDefault="00D33CA1" w:rsidP="000D5E4F">
      <w:pPr>
        <w:numPr>
          <w:ilvl w:val="0"/>
          <w:numId w:val="4"/>
        </w:numPr>
        <w:tabs>
          <w:tab w:val="num" w:pos="0"/>
        </w:tabs>
        <w:spacing w:line="360" w:lineRule="auto"/>
        <w:ind w:left="0" w:firstLine="0"/>
        <w:rPr>
          <w:rFonts w:ascii="Times New Roman" w:hAnsi="Times New Roman"/>
          <w:sz w:val="28"/>
          <w:szCs w:val="28"/>
        </w:rPr>
      </w:pPr>
      <w:r w:rsidRPr="000E2023">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5BE27CAC" w14:textId="77777777" w:rsidR="00D33CA1" w:rsidRPr="000E2023" w:rsidRDefault="00D33CA1" w:rsidP="000D5E4F">
      <w:pPr>
        <w:numPr>
          <w:ilvl w:val="0"/>
          <w:numId w:val="4"/>
        </w:numPr>
        <w:tabs>
          <w:tab w:val="num" w:pos="0"/>
        </w:tabs>
        <w:spacing w:line="360" w:lineRule="auto"/>
        <w:ind w:left="0" w:firstLine="0"/>
        <w:rPr>
          <w:rFonts w:ascii="Times New Roman" w:hAnsi="Times New Roman"/>
          <w:sz w:val="28"/>
          <w:szCs w:val="28"/>
        </w:rPr>
      </w:pPr>
      <w:r w:rsidRPr="000E2023">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1AD5B2EB" w14:textId="77777777" w:rsidR="00D33CA1" w:rsidRPr="000E2023" w:rsidRDefault="00D33CA1" w:rsidP="000D5E4F">
      <w:pPr>
        <w:numPr>
          <w:ilvl w:val="0"/>
          <w:numId w:val="4"/>
        </w:numPr>
        <w:tabs>
          <w:tab w:val="num" w:pos="0"/>
        </w:tabs>
        <w:spacing w:line="360" w:lineRule="auto"/>
        <w:ind w:left="0" w:firstLine="0"/>
        <w:rPr>
          <w:rFonts w:ascii="Times New Roman" w:hAnsi="Times New Roman"/>
          <w:sz w:val="28"/>
          <w:szCs w:val="28"/>
        </w:rPr>
      </w:pPr>
      <w:r w:rsidRPr="000E2023">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133DB272" w14:textId="77777777" w:rsidR="00D33CA1" w:rsidRPr="000E2023" w:rsidRDefault="00D33CA1" w:rsidP="000D5E4F">
      <w:pPr>
        <w:numPr>
          <w:ilvl w:val="0"/>
          <w:numId w:val="4"/>
        </w:numPr>
        <w:spacing w:line="360" w:lineRule="auto"/>
        <w:ind w:left="0" w:firstLine="0"/>
        <w:rPr>
          <w:rFonts w:ascii="Times New Roman" w:hAnsi="Times New Roman"/>
          <w:sz w:val="28"/>
          <w:szCs w:val="28"/>
        </w:rPr>
      </w:pPr>
      <w:r w:rsidRPr="000E2023">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40F3876C" w14:textId="77777777" w:rsidR="00D33CA1" w:rsidRPr="000E2023" w:rsidRDefault="00D33CA1" w:rsidP="000D5E4F">
      <w:pPr>
        <w:numPr>
          <w:ilvl w:val="0"/>
          <w:numId w:val="4"/>
        </w:numPr>
        <w:spacing w:line="360" w:lineRule="auto"/>
        <w:ind w:left="0" w:firstLine="0"/>
        <w:rPr>
          <w:rFonts w:ascii="Times New Roman" w:hAnsi="Times New Roman"/>
          <w:sz w:val="28"/>
          <w:szCs w:val="28"/>
        </w:rPr>
      </w:pPr>
      <w:r w:rsidRPr="000E2023">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599F0310" w14:textId="77777777" w:rsidR="00D33CA1" w:rsidRPr="000E2023" w:rsidRDefault="00D33CA1" w:rsidP="000D5E4F">
      <w:pPr>
        <w:spacing w:line="360" w:lineRule="auto"/>
        <w:rPr>
          <w:rFonts w:ascii="Times New Roman" w:hAnsi="Times New Roman"/>
        </w:rPr>
      </w:pPr>
    </w:p>
    <w:p w14:paraId="44456BEE" w14:textId="77777777" w:rsidR="00D33CA1" w:rsidRPr="000E2023" w:rsidRDefault="00D33CA1" w:rsidP="000D5E4F">
      <w:pPr>
        <w:spacing w:line="360" w:lineRule="auto"/>
        <w:ind w:firstLine="0"/>
        <w:jc w:val="center"/>
        <w:outlineLvl w:val="0"/>
        <w:rPr>
          <w:rFonts w:ascii="Times New Roman" w:hAnsi="Times New Roman"/>
          <w:b/>
          <w:sz w:val="28"/>
          <w:szCs w:val="28"/>
        </w:rPr>
      </w:pPr>
      <w:r w:rsidRPr="000E2023">
        <w:rPr>
          <w:rFonts w:ascii="Times New Roman" w:hAnsi="Times New Roman"/>
          <w:b/>
          <w:sz w:val="28"/>
          <w:szCs w:val="28"/>
        </w:rPr>
        <w:t>Рекомендации по выполнению контрольных работ</w:t>
      </w:r>
    </w:p>
    <w:p w14:paraId="364A719D" w14:textId="6006BC72"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74CBC283" w14:textId="6EEDA228" w:rsidR="000D5E4F" w:rsidRPr="000E2023" w:rsidRDefault="000D5E4F" w:rsidP="000D5E4F">
      <w:pPr>
        <w:spacing w:line="360" w:lineRule="auto"/>
        <w:ind w:firstLine="697"/>
        <w:rPr>
          <w:rFonts w:ascii="Times New Roman" w:eastAsiaTheme="minorHAnsi" w:hAnsi="Times New Roman"/>
          <w:sz w:val="28"/>
          <w:szCs w:val="28"/>
        </w:rPr>
      </w:pPr>
      <w:r w:rsidRPr="000E2023">
        <w:rPr>
          <w:rFonts w:ascii="Times New Roman" w:hAnsi="Times New Roman"/>
          <w:sz w:val="28"/>
          <w:szCs w:val="28"/>
        </w:rPr>
        <w:t xml:space="preserve">Выполнение контрольной работы служит формой проверки качества и уровня освоения раздела или дисциплины (модуля) в целом. Контрольные задания охватывают основной материал тем дисциплины. </w:t>
      </w:r>
      <w:r w:rsidRPr="000E2023">
        <w:rPr>
          <w:rFonts w:ascii="Times New Roman" w:eastAsiaTheme="minorHAnsi" w:hAnsi="Times New Roman"/>
          <w:sz w:val="28"/>
          <w:szCs w:val="28"/>
        </w:rPr>
        <w:t xml:space="preserve">  </w:t>
      </w:r>
      <w:r w:rsidRPr="000E2023">
        <w:rPr>
          <w:rFonts w:ascii="Times New Roman" w:hAnsi="Times New Roman"/>
          <w:sz w:val="28"/>
          <w:szCs w:val="28"/>
        </w:rPr>
        <w:t xml:space="preserve">Невыполнение форм текущего контроля обучающимися, влечет за собой невыполнение учебного плана и индивидуального учебного плана. Контрольная работа выполняется с целью формирования у студентов учебно-исследовательских навыков, закрепления умений самостоятельно работать с различными источниками информации, проверки сформированности компетенций. </w:t>
      </w:r>
      <w:r w:rsidRPr="000E2023">
        <w:rPr>
          <w:rFonts w:ascii="Times New Roman" w:eastAsiaTheme="minorHAnsi" w:hAnsi="Times New Roman"/>
          <w:bCs/>
          <w:sz w:val="28"/>
          <w:szCs w:val="28"/>
        </w:rPr>
        <w:t>Контрольная работа</w:t>
      </w:r>
      <w:r w:rsidRPr="000E2023">
        <w:rPr>
          <w:rFonts w:ascii="Times New Roman" w:eastAsiaTheme="minorHAnsi" w:hAnsi="Times New Roman"/>
          <w:sz w:val="28"/>
          <w:szCs w:val="28"/>
        </w:rPr>
        <w:t xml:space="preserve"> как форма текущего контроля проводится в виде индивидуальной письменной работы. </w:t>
      </w:r>
    </w:p>
    <w:p w14:paraId="60F559F1" w14:textId="77777777" w:rsidR="00D33CA1" w:rsidRPr="000E2023" w:rsidRDefault="00D33CA1" w:rsidP="000D5E4F">
      <w:pPr>
        <w:spacing w:line="360" w:lineRule="auto"/>
        <w:jc w:val="center"/>
        <w:outlineLvl w:val="0"/>
        <w:rPr>
          <w:rFonts w:ascii="Times New Roman" w:hAnsi="Times New Roman"/>
          <w:b/>
          <w:sz w:val="28"/>
          <w:szCs w:val="28"/>
        </w:rPr>
      </w:pPr>
      <w:r w:rsidRPr="000E2023">
        <w:rPr>
          <w:rFonts w:ascii="Times New Roman" w:hAnsi="Times New Roman"/>
          <w:b/>
          <w:sz w:val="28"/>
          <w:szCs w:val="28"/>
        </w:rPr>
        <w:t>Требования к оформлению</w:t>
      </w:r>
    </w:p>
    <w:p w14:paraId="3F885E73"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D9C2AD4" w14:textId="77777777" w:rsidR="00D33CA1" w:rsidRPr="000E2023" w:rsidRDefault="00D33CA1" w:rsidP="000D5E4F">
      <w:pPr>
        <w:numPr>
          <w:ilvl w:val="0"/>
          <w:numId w:val="47"/>
        </w:numPr>
        <w:spacing w:line="360" w:lineRule="auto"/>
        <w:rPr>
          <w:rFonts w:ascii="Times New Roman" w:hAnsi="Times New Roman"/>
          <w:b/>
          <w:sz w:val="28"/>
          <w:szCs w:val="28"/>
        </w:rPr>
      </w:pPr>
      <w:r w:rsidRPr="000E2023">
        <w:rPr>
          <w:rFonts w:ascii="Times New Roman" w:hAnsi="Times New Roman"/>
          <w:b/>
          <w:sz w:val="28"/>
          <w:szCs w:val="28"/>
        </w:rPr>
        <w:t>Оформление титульного листа</w:t>
      </w:r>
    </w:p>
    <w:p w14:paraId="1B240B0B"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На титульном листе должны быть названия:</w:t>
      </w:r>
    </w:p>
    <w:p w14:paraId="50C85A92"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 - вуза; </w:t>
      </w:r>
    </w:p>
    <w:p w14:paraId="31476802"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факультета;</w:t>
      </w:r>
    </w:p>
    <w:p w14:paraId="1B6DEDD2"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 Департамента/кафедры; </w:t>
      </w:r>
    </w:p>
    <w:p w14:paraId="634943A4"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 дисциплины;  </w:t>
      </w:r>
    </w:p>
    <w:p w14:paraId="0CB4C6D1"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темы контрольной работы;</w:t>
      </w:r>
    </w:p>
    <w:p w14:paraId="0E3C0A68"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Ф.И.О. студента и номер группы;</w:t>
      </w:r>
    </w:p>
    <w:p w14:paraId="30680063"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 Ф.И.О. преподавателя;  </w:t>
      </w:r>
    </w:p>
    <w:p w14:paraId="20E3B02E"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город и год.</w:t>
      </w:r>
    </w:p>
    <w:p w14:paraId="59EAA2DC" w14:textId="0B35FE9B" w:rsidR="00D33CA1" w:rsidRPr="000E2023" w:rsidRDefault="00D33CA1" w:rsidP="000D5E4F">
      <w:pPr>
        <w:spacing w:line="360" w:lineRule="auto"/>
        <w:ind w:firstLine="708"/>
        <w:rPr>
          <w:rFonts w:ascii="Times New Roman" w:hAnsi="Times New Roman"/>
          <w:b/>
          <w:sz w:val="28"/>
          <w:szCs w:val="28"/>
        </w:rPr>
      </w:pPr>
      <w:r w:rsidRPr="000E2023">
        <w:rPr>
          <w:rFonts w:ascii="Times New Roman" w:hAnsi="Times New Roman"/>
          <w:b/>
          <w:sz w:val="28"/>
          <w:szCs w:val="28"/>
        </w:rPr>
        <w:t>2. Структура работы</w:t>
      </w:r>
    </w:p>
    <w:p w14:paraId="1976BD12"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 </w:t>
      </w:r>
      <w:r w:rsidRPr="000E2023">
        <w:rPr>
          <w:rFonts w:ascii="Times New Roman" w:hAnsi="Times New Roman"/>
          <w:sz w:val="28"/>
          <w:szCs w:val="28"/>
        </w:rPr>
        <w:tab/>
        <w:t xml:space="preserve">Контрольная работа должна быть структурирована и состоять из: </w:t>
      </w:r>
    </w:p>
    <w:p w14:paraId="7B402BA2"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содержания;</w:t>
      </w:r>
    </w:p>
    <w:p w14:paraId="67D6ECB8"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введения;</w:t>
      </w:r>
    </w:p>
    <w:p w14:paraId="3B444D40"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основной части с названием (разделением на параграфы с названиями);</w:t>
      </w:r>
    </w:p>
    <w:p w14:paraId="46545423"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заключения;</w:t>
      </w:r>
    </w:p>
    <w:p w14:paraId="2C2C8BEC"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4400A1F8"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b/>
          <w:sz w:val="28"/>
          <w:szCs w:val="28"/>
        </w:rPr>
        <w:t>3. Объём контрольной работы</w:t>
      </w:r>
      <w:r w:rsidRPr="000E2023">
        <w:rPr>
          <w:rFonts w:ascii="Times New Roman" w:hAnsi="Times New Roman"/>
          <w:sz w:val="28"/>
          <w:szCs w:val="28"/>
        </w:rPr>
        <w:t xml:space="preserve"> </w:t>
      </w:r>
    </w:p>
    <w:p w14:paraId="67527AA3"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6237AD5C"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0D027CB7" w14:textId="77777777" w:rsidR="00D33CA1" w:rsidRPr="000E2023" w:rsidRDefault="00D33CA1" w:rsidP="000D5E4F">
      <w:pPr>
        <w:spacing w:line="360" w:lineRule="auto"/>
        <w:ind w:firstLine="708"/>
        <w:rPr>
          <w:rFonts w:ascii="Times New Roman" w:hAnsi="Times New Roman"/>
          <w:b/>
          <w:sz w:val="28"/>
          <w:szCs w:val="28"/>
        </w:rPr>
      </w:pPr>
      <w:r w:rsidRPr="000E2023">
        <w:rPr>
          <w:rFonts w:ascii="Times New Roman" w:hAnsi="Times New Roman"/>
          <w:b/>
          <w:sz w:val="28"/>
          <w:szCs w:val="28"/>
        </w:rPr>
        <w:t>4. Нумерация страниц</w:t>
      </w:r>
    </w:p>
    <w:p w14:paraId="3377273D"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7D290FD2" w14:textId="77777777" w:rsidR="00D33CA1" w:rsidRPr="000E2023" w:rsidRDefault="00D33CA1" w:rsidP="000D5E4F">
      <w:pPr>
        <w:spacing w:line="360" w:lineRule="auto"/>
        <w:ind w:firstLine="708"/>
        <w:rPr>
          <w:rFonts w:ascii="Times New Roman" w:hAnsi="Times New Roman"/>
          <w:b/>
          <w:sz w:val="28"/>
          <w:szCs w:val="28"/>
        </w:rPr>
      </w:pPr>
      <w:r w:rsidRPr="000E2023">
        <w:rPr>
          <w:rFonts w:ascii="Times New Roman" w:hAnsi="Times New Roman"/>
          <w:b/>
          <w:sz w:val="28"/>
          <w:szCs w:val="28"/>
        </w:rPr>
        <w:t xml:space="preserve">5. Оформление ссылок и библиографического списка </w:t>
      </w:r>
    </w:p>
    <w:p w14:paraId="2B50E220"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8FFC2C2"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66DF8436"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7DFEF80"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54F3B9D8"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252D8417"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Для обозначения электронного адреса используют аббревиатуру «URL» (Uniform Resource Locator – унифицированный указатель ресурса).</w:t>
      </w:r>
    </w:p>
    <w:p w14:paraId="5E311A0E" w14:textId="77777777" w:rsidR="00D33CA1" w:rsidRPr="000E2023" w:rsidRDefault="00D33CA1" w:rsidP="000D5E4F">
      <w:pPr>
        <w:spacing w:line="360" w:lineRule="auto"/>
        <w:ind w:firstLine="708"/>
        <w:rPr>
          <w:rFonts w:ascii="Times New Roman" w:hAnsi="Times New Roman"/>
          <w:sz w:val="20"/>
          <w:szCs w:val="20"/>
        </w:rPr>
      </w:pPr>
      <w:r w:rsidRPr="000E2023">
        <w:rPr>
          <w:rFonts w:ascii="Times New Roman" w:hAnsi="Times New Roman"/>
          <w:sz w:val="20"/>
          <w:szCs w:val="20"/>
        </w:rPr>
        <w:t xml:space="preserve">Например: </w:t>
      </w:r>
    </w:p>
    <w:p w14:paraId="1CC171AA" w14:textId="77777777" w:rsidR="00D33CA1" w:rsidRPr="000E2023" w:rsidRDefault="00D33CA1" w:rsidP="000D5E4F">
      <w:pPr>
        <w:spacing w:line="360" w:lineRule="auto"/>
        <w:ind w:firstLine="708"/>
        <w:rPr>
          <w:rFonts w:ascii="Times New Roman" w:hAnsi="Times New Roman"/>
          <w:i/>
          <w:sz w:val="20"/>
          <w:szCs w:val="20"/>
        </w:rPr>
      </w:pPr>
      <w:r w:rsidRPr="000E2023">
        <w:rPr>
          <w:rFonts w:ascii="Times New Roman" w:hAnsi="Times New Roman"/>
          <w:i/>
          <w:sz w:val="20"/>
          <w:szCs w:val="20"/>
        </w:rPr>
        <w:t xml:space="preserve">1.   Википедия. Философия. </w:t>
      </w:r>
      <w:r w:rsidRPr="000E2023">
        <w:rPr>
          <w:rFonts w:ascii="Times New Roman" w:hAnsi="Times New Roman"/>
          <w:sz w:val="20"/>
          <w:szCs w:val="20"/>
        </w:rPr>
        <w:t>–</w:t>
      </w:r>
      <w:r w:rsidRPr="000E2023">
        <w:rPr>
          <w:rFonts w:ascii="Times New Roman" w:hAnsi="Times New Roman"/>
          <w:i/>
          <w:sz w:val="20"/>
          <w:szCs w:val="20"/>
        </w:rPr>
        <w:t xml:space="preserve"> URL: http://ru.wikipedia.org/wiki (дата обращения: 21.12.2011).</w:t>
      </w:r>
    </w:p>
    <w:p w14:paraId="443253C9" w14:textId="39885DF1" w:rsidR="00D33CA1" w:rsidRPr="000E2023" w:rsidRDefault="00D33CA1" w:rsidP="000D5E4F">
      <w:pPr>
        <w:spacing w:line="360" w:lineRule="auto"/>
        <w:ind w:firstLine="708"/>
        <w:rPr>
          <w:rFonts w:ascii="Times New Roman" w:hAnsi="Times New Roman"/>
          <w:i/>
          <w:sz w:val="20"/>
          <w:szCs w:val="20"/>
        </w:rPr>
      </w:pPr>
      <w:r w:rsidRPr="000E2023">
        <w:rPr>
          <w:rFonts w:ascii="Times New Roman" w:hAnsi="Times New Roman"/>
          <w:i/>
          <w:sz w:val="20"/>
          <w:szCs w:val="20"/>
        </w:rPr>
        <w:t>2. Дмитрий Медведев [личный сайт].</w:t>
      </w:r>
      <w:r w:rsidRPr="000E2023">
        <w:rPr>
          <w:rFonts w:ascii="Times New Roman" w:hAnsi="Times New Roman"/>
          <w:sz w:val="20"/>
          <w:szCs w:val="20"/>
        </w:rPr>
        <w:t xml:space="preserve"> –</w:t>
      </w:r>
      <w:r w:rsidRPr="000E2023">
        <w:rPr>
          <w:rFonts w:ascii="Times New Roman" w:hAnsi="Times New Roman"/>
          <w:i/>
          <w:sz w:val="20"/>
          <w:szCs w:val="20"/>
        </w:rPr>
        <w:t xml:space="preserve"> URL: http://medvedev.kremlin.ru (дата обращения: 01.04.2012).</w:t>
      </w:r>
    </w:p>
    <w:p w14:paraId="78D19EB2" w14:textId="77777777" w:rsidR="00D33CA1" w:rsidRPr="000E2023" w:rsidRDefault="00D33CA1" w:rsidP="000D5E4F">
      <w:pPr>
        <w:spacing w:line="360" w:lineRule="auto"/>
        <w:jc w:val="center"/>
        <w:outlineLvl w:val="0"/>
        <w:rPr>
          <w:rFonts w:ascii="Times New Roman" w:hAnsi="Times New Roman"/>
          <w:b/>
          <w:sz w:val="28"/>
          <w:szCs w:val="28"/>
        </w:rPr>
      </w:pPr>
      <w:r w:rsidRPr="000E2023">
        <w:rPr>
          <w:rFonts w:ascii="Times New Roman" w:hAnsi="Times New Roman"/>
          <w:b/>
          <w:sz w:val="28"/>
          <w:szCs w:val="28"/>
        </w:rPr>
        <w:t>Требования к содержанию</w:t>
      </w:r>
    </w:p>
    <w:p w14:paraId="1CC213EB"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C82DE95"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23A1ED85"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1621D6AB"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Параграфы в работе должны быть относительно равномерны по объёму.</w:t>
      </w:r>
    </w:p>
    <w:p w14:paraId="2B351F4F"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2FFEF497"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62FA04FE"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2C9E70B2"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55563022" w14:textId="77777777"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66816F87" w14:textId="63787CFA" w:rsidR="00D33CA1" w:rsidRPr="000E2023" w:rsidRDefault="00D33CA1" w:rsidP="000D5E4F">
      <w:pPr>
        <w:spacing w:line="360" w:lineRule="auto"/>
        <w:ind w:firstLine="708"/>
        <w:rPr>
          <w:rFonts w:ascii="Times New Roman" w:hAnsi="Times New Roman"/>
          <w:sz w:val="28"/>
          <w:szCs w:val="28"/>
        </w:rPr>
      </w:pPr>
      <w:r w:rsidRPr="000E2023">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1B6DD811" w14:textId="77777777" w:rsidR="000D5E4F" w:rsidRPr="000E2023" w:rsidRDefault="000D5E4F" w:rsidP="000D5E4F">
      <w:pPr>
        <w:spacing w:line="360" w:lineRule="auto"/>
        <w:ind w:firstLine="709"/>
        <w:rPr>
          <w:rFonts w:ascii="Times New Roman" w:hAnsi="Times New Roman"/>
          <w:b/>
          <w:bCs/>
          <w:sz w:val="28"/>
          <w:szCs w:val="28"/>
        </w:rPr>
      </w:pPr>
    </w:p>
    <w:p w14:paraId="2D72DB95" w14:textId="77777777" w:rsidR="000D5E4F" w:rsidRPr="000E2023" w:rsidRDefault="000D5E4F" w:rsidP="000D5E4F">
      <w:pPr>
        <w:spacing w:line="360" w:lineRule="auto"/>
        <w:ind w:firstLine="697"/>
        <w:rPr>
          <w:rFonts w:ascii="Times New Roman" w:eastAsiaTheme="minorHAnsi" w:hAnsi="Times New Roman"/>
          <w:sz w:val="28"/>
          <w:szCs w:val="28"/>
        </w:rPr>
      </w:pPr>
      <w:r w:rsidRPr="000E2023">
        <w:rPr>
          <w:rFonts w:ascii="Times New Roman" w:eastAsiaTheme="minorHAnsi" w:hAnsi="Times New Roman"/>
          <w:sz w:val="28"/>
          <w:szCs w:val="28"/>
        </w:rPr>
        <w:t xml:space="preserve">Для получения положительной оценки за контрольную работу студент должен демонстрировать навыки аналитической работы с различной литературой, способность провести самостоятельное исследование, сделать выводы на основе сведений, полученных из источников и научной литературы. Обязательным требованием к письменным работам и презентациям является грамотность оформления и наличие научно-справочного аппарата. </w:t>
      </w:r>
    </w:p>
    <w:p w14:paraId="3B7C976E" w14:textId="46BB530C" w:rsidR="000D5E4F" w:rsidRPr="000E2023" w:rsidRDefault="000D5E4F" w:rsidP="000D5E4F">
      <w:pPr>
        <w:spacing w:line="360" w:lineRule="auto"/>
        <w:ind w:firstLine="709"/>
        <w:rPr>
          <w:rFonts w:ascii="Times New Roman" w:hAnsi="Times New Roman"/>
          <w:sz w:val="28"/>
          <w:szCs w:val="28"/>
        </w:rPr>
      </w:pPr>
      <w:r w:rsidRPr="000E2023">
        <w:rPr>
          <w:rFonts w:ascii="Times New Roman" w:hAnsi="Times New Roman"/>
          <w:sz w:val="28"/>
          <w:szCs w:val="28"/>
        </w:rPr>
        <w:t>При выполнении контрольной работы студенту необходимо учитывать следующие требования: четкость, последовательность и необходимая полнота изложения ответа, наличие обобщений и выводов, основанных на информации из применимых к рассматриваемой теме источников, самостоятельность ответа. Критериями оценки контрольной работы служат следующие параметры: 1) полнота раскрытия темы; 2) логика изложения, глубина проработки теоретических основ проблемы и взаимосвязь отдельных рассматриваемых вопросов в контрольной работе; 3) качество оформления контрольной работы; 4) отношение студента к работе. Оценка контрольных работ проводится в процессе текущего контроля успеваемости студентов.</w:t>
      </w:r>
    </w:p>
    <w:p w14:paraId="4E4112D0" w14:textId="022E5489" w:rsidR="00D33CA1" w:rsidRPr="000E2023" w:rsidRDefault="00D33CA1" w:rsidP="00D33CA1">
      <w:pPr>
        <w:rPr>
          <w:rFonts w:ascii="Times New Roman" w:hAnsi="Times New Roman"/>
          <w:b/>
          <w:bCs/>
          <w:sz w:val="28"/>
          <w:szCs w:val="28"/>
        </w:rPr>
      </w:pPr>
    </w:p>
    <w:p w14:paraId="4C494ECF" w14:textId="01E25016" w:rsidR="007951FC" w:rsidRPr="000E2023" w:rsidRDefault="007951FC" w:rsidP="007951FC">
      <w:pPr>
        <w:widowControl w:val="0"/>
        <w:tabs>
          <w:tab w:val="right" w:pos="851"/>
        </w:tabs>
        <w:autoSpaceDE w:val="0"/>
        <w:autoSpaceDN w:val="0"/>
        <w:adjustRightInd w:val="0"/>
        <w:spacing w:line="360" w:lineRule="auto"/>
        <w:ind w:firstLine="709"/>
        <w:rPr>
          <w:rFonts w:ascii="Times New Roman" w:hAnsi="Times New Roman"/>
          <w:sz w:val="28"/>
          <w:szCs w:val="28"/>
        </w:rPr>
      </w:pPr>
      <w:r w:rsidRPr="000E2023">
        <w:rPr>
          <w:rFonts w:ascii="Times New Roman" w:hAnsi="Times New Roman"/>
          <w:b/>
          <w:sz w:val="28"/>
          <w:szCs w:val="28"/>
        </w:rPr>
        <w:t>Методические указания по проведению дискуссий</w:t>
      </w:r>
      <w:r w:rsidRPr="000E2023">
        <w:rPr>
          <w:rFonts w:ascii="Times New Roman" w:hAnsi="Times New Roman"/>
          <w:sz w:val="28"/>
          <w:szCs w:val="28"/>
        </w:rPr>
        <w:t xml:space="preserve"> </w:t>
      </w:r>
    </w:p>
    <w:p w14:paraId="3361290D" w14:textId="77777777" w:rsidR="007951FC" w:rsidRPr="000E2023" w:rsidRDefault="007951FC" w:rsidP="007951FC">
      <w:pPr>
        <w:widowControl w:val="0"/>
        <w:tabs>
          <w:tab w:val="right" w:pos="142"/>
        </w:tabs>
        <w:autoSpaceDE w:val="0"/>
        <w:autoSpaceDN w:val="0"/>
        <w:adjustRightInd w:val="0"/>
        <w:spacing w:line="360" w:lineRule="auto"/>
        <w:ind w:firstLine="709"/>
        <w:contextualSpacing/>
        <w:rPr>
          <w:rFonts w:ascii="Times New Roman" w:hAnsi="Times New Roman"/>
          <w:sz w:val="28"/>
          <w:szCs w:val="28"/>
        </w:rPr>
      </w:pPr>
      <w:r w:rsidRPr="000E2023">
        <w:rPr>
          <w:rFonts w:ascii="Times New Roman" w:hAnsi="Times New Roman"/>
          <w:sz w:val="28"/>
          <w:szCs w:val="28"/>
        </w:rPr>
        <w:t xml:space="preserve">Дискуссия – это целенаправленное обсуждение конкретного вопроса, сопровождающееся обменом мнениями, идеями между двумя и более лицами. Цель дискуссии: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работы. </w:t>
      </w:r>
    </w:p>
    <w:p w14:paraId="6115E5B1" w14:textId="574B176F" w:rsidR="00484CA3" w:rsidRPr="000E2023" w:rsidRDefault="00484CA3" w:rsidP="00484CA3">
      <w:pPr>
        <w:widowControl w:val="0"/>
        <w:autoSpaceDE w:val="0"/>
        <w:autoSpaceDN w:val="0"/>
        <w:adjustRightInd w:val="0"/>
        <w:ind w:firstLine="0"/>
        <w:rPr>
          <w:rFonts w:ascii="Times New Roman" w:hAnsi="Times New Roman"/>
          <w:b/>
          <w:bCs/>
          <w:sz w:val="28"/>
          <w:szCs w:val="28"/>
          <w:lang w:eastAsia="ru-RU"/>
        </w:rPr>
      </w:pPr>
    </w:p>
    <w:p w14:paraId="76CEEEB0" w14:textId="77777777" w:rsidR="003E4638" w:rsidRPr="000E2023" w:rsidRDefault="003E4638" w:rsidP="00484CA3">
      <w:pPr>
        <w:widowControl w:val="0"/>
        <w:autoSpaceDE w:val="0"/>
        <w:autoSpaceDN w:val="0"/>
        <w:adjustRightInd w:val="0"/>
        <w:ind w:firstLine="0"/>
        <w:rPr>
          <w:rFonts w:ascii="Times New Roman" w:hAnsi="Times New Roman"/>
          <w:b/>
          <w:bCs/>
          <w:sz w:val="28"/>
          <w:szCs w:val="28"/>
          <w:lang w:eastAsia="ru-RU"/>
        </w:rPr>
      </w:pPr>
    </w:p>
    <w:p w14:paraId="0B5C0326" w14:textId="77777777" w:rsidR="007951FC" w:rsidRPr="000E2023" w:rsidRDefault="007951FC" w:rsidP="007951FC">
      <w:pPr>
        <w:spacing w:line="276" w:lineRule="auto"/>
        <w:ind w:firstLine="708"/>
        <w:rPr>
          <w:rFonts w:ascii="Times New Roman" w:hAnsi="Times New Roman"/>
          <w:b/>
          <w:sz w:val="28"/>
          <w:szCs w:val="28"/>
        </w:rPr>
      </w:pPr>
      <w:r w:rsidRPr="000E2023">
        <w:rPr>
          <w:rFonts w:ascii="Times New Roman" w:hAnsi="Times New Roman"/>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63F1747C"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
          <w:bCs/>
          <w:sz w:val="28"/>
          <w:szCs w:val="28"/>
        </w:rPr>
      </w:pPr>
      <w:bookmarkStart w:id="11" w:name="_Toc531614950"/>
      <w:bookmarkStart w:id="12" w:name="_Toc531686467"/>
      <w:bookmarkStart w:id="13" w:name="_Toc10243178"/>
      <w:bookmarkStart w:id="14" w:name="_Toc11013554"/>
      <w:r w:rsidRPr="000E2023">
        <w:rPr>
          <w:rFonts w:ascii="Times New Roman" w:eastAsia="Calibri" w:hAnsi="Times New Roman"/>
          <w:b/>
          <w:bCs/>
          <w:sz w:val="28"/>
          <w:szCs w:val="28"/>
        </w:rPr>
        <w:t>11.1. Комплект лицензионного программного обеспечения:</w:t>
      </w:r>
      <w:bookmarkEnd w:id="11"/>
      <w:bookmarkEnd w:id="12"/>
    </w:p>
    <w:p w14:paraId="410EB547"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Cs/>
          <w:sz w:val="28"/>
          <w:szCs w:val="28"/>
        </w:rPr>
      </w:pPr>
      <w:bookmarkStart w:id="15" w:name="_Toc531614951"/>
      <w:bookmarkStart w:id="16" w:name="_Toc531686468"/>
      <w:r w:rsidRPr="000E2023">
        <w:rPr>
          <w:rFonts w:ascii="Times New Roman" w:eastAsia="Calibri" w:hAnsi="Times New Roman"/>
          <w:bCs/>
          <w:sz w:val="28"/>
          <w:szCs w:val="28"/>
        </w:rPr>
        <w:t xml:space="preserve">1. </w:t>
      </w:r>
      <w:r w:rsidRPr="000E2023">
        <w:rPr>
          <w:rFonts w:ascii="Times New Roman" w:eastAsia="Calibri" w:hAnsi="Times New Roman"/>
          <w:bCs/>
          <w:sz w:val="28"/>
          <w:szCs w:val="28"/>
          <w:lang w:val="en-US"/>
        </w:rPr>
        <w:t>Windows</w:t>
      </w:r>
      <w:r w:rsidRPr="000E2023">
        <w:rPr>
          <w:rFonts w:ascii="Times New Roman" w:eastAsia="Calibri" w:hAnsi="Times New Roman"/>
          <w:bCs/>
          <w:sz w:val="28"/>
          <w:szCs w:val="28"/>
        </w:rPr>
        <w:t xml:space="preserve">, </w:t>
      </w:r>
      <w:r w:rsidRPr="000E2023">
        <w:rPr>
          <w:rFonts w:ascii="Times New Roman" w:eastAsia="Calibri" w:hAnsi="Times New Roman"/>
          <w:bCs/>
          <w:sz w:val="28"/>
          <w:szCs w:val="28"/>
          <w:lang w:val="en-US"/>
        </w:rPr>
        <w:t>Microsoft</w:t>
      </w:r>
      <w:r w:rsidRPr="000E2023">
        <w:rPr>
          <w:rFonts w:ascii="Times New Roman" w:eastAsia="Calibri" w:hAnsi="Times New Roman"/>
          <w:bCs/>
          <w:sz w:val="28"/>
          <w:szCs w:val="28"/>
        </w:rPr>
        <w:t xml:space="preserve"> </w:t>
      </w:r>
      <w:r w:rsidRPr="000E2023">
        <w:rPr>
          <w:rFonts w:ascii="Times New Roman" w:eastAsia="Calibri" w:hAnsi="Times New Roman"/>
          <w:bCs/>
          <w:sz w:val="28"/>
          <w:szCs w:val="28"/>
          <w:lang w:val="en-US"/>
        </w:rPr>
        <w:t>Office</w:t>
      </w:r>
      <w:r w:rsidRPr="000E2023">
        <w:rPr>
          <w:rFonts w:ascii="Times New Roman" w:eastAsia="Calibri" w:hAnsi="Times New Roman"/>
          <w:bCs/>
          <w:sz w:val="28"/>
          <w:szCs w:val="28"/>
        </w:rPr>
        <w:t>.</w:t>
      </w:r>
      <w:bookmarkEnd w:id="15"/>
      <w:bookmarkEnd w:id="16"/>
    </w:p>
    <w:p w14:paraId="6C4D44C6"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
          <w:bCs/>
          <w:sz w:val="28"/>
          <w:szCs w:val="28"/>
        </w:rPr>
      </w:pPr>
      <w:bookmarkStart w:id="17" w:name="_Toc531614952"/>
      <w:bookmarkStart w:id="18" w:name="_Toc531686469"/>
      <w:r w:rsidRPr="000E2023">
        <w:rPr>
          <w:rFonts w:ascii="Times New Roman" w:eastAsia="Calibri" w:hAnsi="Times New Roman"/>
          <w:bCs/>
          <w:sz w:val="28"/>
          <w:szCs w:val="28"/>
        </w:rPr>
        <w:t xml:space="preserve">2. </w:t>
      </w:r>
      <w:bookmarkEnd w:id="17"/>
      <w:bookmarkEnd w:id="18"/>
      <w:r w:rsidRPr="000E2023">
        <w:rPr>
          <w:rFonts w:ascii="Times New Roman" w:eastAsia="Calibri" w:hAnsi="Times New Roman"/>
          <w:bCs/>
          <w:kern w:val="32"/>
          <w:sz w:val="28"/>
          <w:szCs w:val="28"/>
        </w:rPr>
        <w:t xml:space="preserve">Антивирус </w:t>
      </w:r>
      <w:r w:rsidRPr="000E2023">
        <w:rPr>
          <w:rFonts w:ascii="Times New Roman" w:eastAsia="Calibri" w:hAnsi="Times New Roman"/>
          <w:bCs/>
          <w:kern w:val="32"/>
          <w:sz w:val="28"/>
          <w:szCs w:val="28"/>
          <w:lang w:val="en-US"/>
        </w:rPr>
        <w:t>Kaspersky</w:t>
      </w:r>
      <w:r w:rsidRPr="000E2023">
        <w:rPr>
          <w:rFonts w:ascii="Times New Roman" w:eastAsia="Calibri" w:hAnsi="Times New Roman"/>
          <w:b/>
          <w:bCs/>
          <w:sz w:val="28"/>
          <w:szCs w:val="28"/>
        </w:rPr>
        <w:t xml:space="preserve"> </w:t>
      </w:r>
    </w:p>
    <w:p w14:paraId="6B5453EB"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
          <w:bCs/>
          <w:sz w:val="28"/>
          <w:szCs w:val="28"/>
        </w:rPr>
      </w:pPr>
      <w:r w:rsidRPr="000E2023">
        <w:rPr>
          <w:rFonts w:ascii="Times New Roman" w:eastAsia="Calibri" w:hAnsi="Times New Roman"/>
          <w:b/>
          <w:bCs/>
          <w:sz w:val="28"/>
          <w:szCs w:val="28"/>
        </w:rPr>
        <w:t>11.2. Современные профессиональные базы данных и информационные справочные системы</w:t>
      </w:r>
    </w:p>
    <w:p w14:paraId="1D243F1B"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Cs/>
          <w:sz w:val="28"/>
          <w:szCs w:val="28"/>
        </w:rPr>
      </w:pPr>
      <w:r w:rsidRPr="000E2023">
        <w:rPr>
          <w:rFonts w:ascii="Times New Roman" w:eastAsia="Calibri" w:hAnsi="Times New Roman"/>
          <w:bCs/>
          <w:sz w:val="28"/>
          <w:szCs w:val="28"/>
        </w:rPr>
        <w:t>1. Информационно-правовая система «Гарант»</w:t>
      </w:r>
    </w:p>
    <w:p w14:paraId="1295B578"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Cs/>
          <w:sz w:val="28"/>
          <w:szCs w:val="28"/>
        </w:rPr>
      </w:pPr>
      <w:r w:rsidRPr="000E2023">
        <w:rPr>
          <w:rFonts w:ascii="Times New Roman" w:eastAsia="Calibri" w:hAnsi="Times New Roman"/>
          <w:bCs/>
          <w:sz w:val="28"/>
          <w:szCs w:val="28"/>
        </w:rPr>
        <w:t xml:space="preserve">2. Информационно-правовая система «Консультант Плюс» </w:t>
      </w:r>
    </w:p>
    <w:p w14:paraId="145F7B16"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Cs/>
          <w:sz w:val="28"/>
          <w:szCs w:val="28"/>
        </w:rPr>
      </w:pPr>
      <w:r w:rsidRPr="000E2023">
        <w:rPr>
          <w:rFonts w:ascii="Times New Roman" w:eastAsia="Calibri" w:hAnsi="Times New Roman"/>
          <w:bCs/>
          <w:sz w:val="28"/>
          <w:szCs w:val="28"/>
        </w:rPr>
        <w:t xml:space="preserve">3. Центральная избирательная комиссия Российской Федерации </w:t>
      </w:r>
      <w:hyperlink r:id="rId16" w:history="1">
        <w:r w:rsidRPr="000E2023">
          <w:rPr>
            <w:rFonts w:ascii="Times New Roman" w:eastAsia="Calibri" w:hAnsi="Times New Roman"/>
            <w:bCs/>
            <w:sz w:val="28"/>
            <w:szCs w:val="28"/>
          </w:rPr>
          <w:t>http://www.cikrf.ru/</w:t>
        </w:r>
      </w:hyperlink>
      <w:r w:rsidRPr="000E2023">
        <w:rPr>
          <w:rFonts w:ascii="Times New Roman" w:eastAsia="Calibri" w:hAnsi="Times New Roman"/>
          <w:bCs/>
          <w:sz w:val="28"/>
          <w:szCs w:val="28"/>
        </w:rPr>
        <w:t xml:space="preserve"> </w:t>
      </w:r>
    </w:p>
    <w:p w14:paraId="2E01C134"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Cs/>
          <w:sz w:val="28"/>
          <w:szCs w:val="28"/>
        </w:rPr>
      </w:pPr>
      <w:r w:rsidRPr="000E2023">
        <w:rPr>
          <w:rFonts w:ascii="Times New Roman" w:eastAsia="Calibri" w:hAnsi="Times New Roman"/>
          <w:bCs/>
          <w:sz w:val="28"/>
          <w:szCs w:val="28"/>
        </w:rPr>
        <w:t xml:space="preserve">4. Сервис информации о выборах и кандидатах </w:t>
      </w:r>
      <w:hyperlink r:id="rId17" w:history="1">
        <w:r w:rsidRPr="000E2023">
          <w:rPr>
            <w:rFonts w:ascii="Times New Roman" w:eastAsia="Calibri" w:hAnsi="Times New Roman"/>
            <w:bCs/>
            <w:sz w:val="28"/>
            <w:szCs w:val="28"/>
          </w:rPr>
          <w:t>https://vybory.pro/</w:t>
        </w:r>
      </w:hyperlink>
      <w:r w:rsidRPr="000E2023">
        <w:rPr>
          <w:rFonts w:ascii="Times New Roman" w:eastAsia="Calibri" w:hAnsi="Times New Roman"/>
          <w:bCs/>
          <w:sz w:val="28"/>
          <w:szCs w:val="28"/>
        </w:rPr>
        <w:t xml:space="preserve"> </w:t>
      </w:r>
    </w:p>
    <w:p w14:paraId="145DA2F0"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Cs/>
          <w:sz w:val="28"/>
          <w:szCs w:val="28"/>
        </w:rPr>
      </w:pPr>
      <w:r w:rsidRPr="000E2023">
        <w:rPr>
          <w:rFonts w:ascii="Times New Roman" w:eastAsia="Calibri" w:hAnsi="Times New Roman"/>
          <w:bCs/>
          <w:sz w:val="28"/>
          <w:szCs w:val="28"/>
        </w:rPr>
        <w:t xml:space="preserve">5. Гуманитарный портал </w:t>
      </w:r>
      <w:hyperlink r:id="rId18" w:history="1">
        <w:r w:rsidRPr="000E2023">
          <w:rPr>
            <w:rFonts w:ascii="Times New Roman" w:eastAsia="Calibri" w:hAnsi="Times New Roman"/>
            <w:bCs/>
            <w:sz w:val="28"/>
            <w:szCs w:val="28"/>
          </w:rPr>
          <w:t>https://gtmarket.ru/</w:t>
        </w:r>
      </w:hyperlink>
      <w:r w:rsidRPr="000E2023">
        <w:rPr>
          <w:rFonts w:ascii="Times New Roman" w:eastAsia="Calibri" w:hAnsi="Times New Roman"/>
          <w:bCs/>
          <w:sz w:val="28"/>
          <w:szCs w:val="28"/>
        </w:rPr>
        <w:t xml:space="preserve"> </w:t>
      </w:r>
    </w:p>
    <w:p w14:paraId="674089C2"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Cs/>
          <w:sz w:val="28"/>
          <w:szCs w:val="28"/>
        </w:rPr>
      </w:pPr>
      <w:r w:rsidRPr="000E2023">
        <w:rPr>
          <w:rFonts w:ascii="Times New Roman" w:eastAsia="Calibri" w:hAnsi="Times New Roman"/>
          <w:bCs/>
          <w:sz w:val="28"/>
          <w:szCs w:val="28"/>
        </w:rPr>
        <w:t xml:space="preserve">6. Система мониторинга СМИ и социальных медиа «Медиалогия» </w:t>
      </w:r>
      <w:hyperlink r:id="rId19" w:history="1">
        <w:r w:rsidRPr="000E2023">
          <w:rPr>
            <w:rFonts w:ascii="Times New Roman" w:eastAsia="Calibri" w:hAnsi="Times New Roman"/>
            <w:bCs/>
            <w:sz w:val="28"/>
            <w:szCs w:val="28"/>
          </w:rPr>
          <w:t>https://www.mlg.ru/</w:t>
        </w:r>
      </w:hyperlink>
      <w:r w:rsidRPr="000E2023">
        <w:rPr>
          <w:rFonts w:ascii="Times New Roman" w:eastAsia="Calibri" w:hAnsi="Times New Roman"/>
          <w:bCs/>
          <w:sz w:val="28"/>
          <w:szCs w:val="28"/>
        </w:rPr>
        <w:t xml:space="preserve"> </w:t>
      </w:r>
    </w:p>
    <w:p w14:paraId="31F1B6A3" w14:textId="77777777" w:rsidR="007951FC" w:rsidRPr="000E2023" w:rsidRDefault="007951FC" w:rsidP="007951FC">
      <w:pPr>
        <w:shd w:val="clear" w:color="auto" w:fill="FFFFFF"/>
        <w:tabs>
          <w:tab w:val="left" w:pos="442"/>
        </w:tabs>
        <w:spacing w:line="360" w:lineRule="auto"/>
        <w:ind w:firstLine="709"/>
        <w:rPr>
          <w:rFonts w:ascii="Times New Roman" w:hAnsi="Times New Roman"/>
          <w:iCs/>
          <w:sz w:val="28"/>
          <w:szCs w:val="28"/>
          <w:shd w:val="clear" w:color="auto" w:fill="FFFFFF"/>
        </w:rPr>
      </w:pPr>
      <w:r w:rsidRPr="000E2023">
        <w:rPr>
          <w:rFonts w:ascii="Times New Roman" w:eastAsia="Calibri" w:hAnsi="Times New Roman"/>
          <w:bCs/>
          <w:sz w:val="28"/>
          <w:szCs w:val="28"/>
        </w:rPr>
        <w:t xml:space="preserve">7. </w:t>
      </w:r>
      <w:r w:rsidRPr="000E2023">
        <w:rPr>
          <w:rFonts w:ascii="Times New Roman" w:hAnsi="Times New Roman"/>
          <w:iCs/>
          <w:sz w:val="28"/>
          <w:szCs w:val="28"/>
          <w:shd w:val="clear" w:color="auto" w:fill="FFFFFF"/>
        </w:rPr>
        <w:t xml:space="preserve">Сервис мониторинга социальных медиа и онлайн-СМИ «IQBuzz» </w:t>
      </w:r>
      <w:hyperlink r:id="rId20" w:history="1">
        <w:r w:rsidRPr="000E2023">
          <w:rPr>
            <w:rStyle w:val="af5"/>
            <w:rFonts w:ascii="Times New Roman" w:hAnsi="Times New Roman"/>
            <w:iCs/>
            <w:color w:val="auto"/>
            <w:sz w:val="28"/>
            <w:szCs w:val="28"/>
            <w:shd w:val="clear" w:color="auto" w:fill="FFFFFF"/>
          </w:rPr>
          <w:t>https://www.iqbuzz.pro/</w:t>
        </w:r>
      </w:hyperlink>
      <w:r w:rsidRPr="000E2023">
        <w:rPr>
          <w:rFonts w:ascii="Times New Roman" w:hAnsi="Times New Roman"/>
          <w:iCs/>
          <w:sz w:val="28"/>
          <w:szCs w:val="28"/>
          <w:shd w:val="clear" w:color="auto" w:fill="FFFFFF"/>
        </w:rPr>
        <w:t xml:space="preserve"> </w:t>
      </w:r>
    </w:p>
    <w:p w14:paraId="20F858EB"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Cs/>
          <w:sz w:val="28"/>
          <w:szCs w:val="28"/>
        </w:rPr>
      </w:pPr>
      <w:r w:rsidRPr="000E2023">
        <w:rPr>
          <w:rFonts w:ascii="Times New Roman" w:eastAsia="Calibri" w:hAnsi="Times New Roman"/>
          <w:bCs/>
          <w:sz w:val="28"/>
          <w:szCs w:val="28"/>
        </w:rPr>
        <w:t xml:space="preserve">8. Система мониторинга и анализа социальных медиа «Brand Analytics» </w:t>
      </w:r>
      <w:hyperlink r:id="rId21" w:history="1">
        <w:r w:rsidRPr="000E2023">
          <w:rPr>
            <w:rStyle w:val="af5"/>
            <w:rFonts w:ascii="Times New Roman" w:hAnsi="Times New Roman"/>
            <w:iCs/>
            <w:color w:val="auto"/>
            <w:sz w:val="28"/>
            <w:szCs w:val="28"/>
            <w:shd w:val="clear" w:color="auto" w:fill="FFFFFF"/>
          </w:rPr>
          <w:t>https://br-analytics.ru/</w:t>
        </w:r>
      </w:hyperlink>
      <w:r w:rsidRPr="000E2023">
        <w:rPr>
          <w:rStyle w:val="af5"/>
          <w:rFonts w:ascii="Times New Roman" w:hAnsi="Times New Roman"/>
          <w:iCs/>
          <w:color w:val="auto"/>
          <w:sz w:val="28"/>
          <w:szCs w:val="28"/>
          <w:shd w:val="clear" w:color="auto" w:fill="FFFFFF"/>
        </w:rPr>
        <w:t xml:space="preserve"> </w:t>
      </w:r>
    </w:p>
    <w:p w14:paraId="7277F0B5" w14:textId="77777777" w:rsidR="007951FC" w:rsidRPr="000E2023" w:rsidRDefault="007951FC" w:rsidP="007951FC">
      <w:pPr>
        <w:shd w:val="clear" w:color="auto" w:fill="FFFFFF"/>
        <w:tabs>
          <w:tab w:val="left" w:pos="442"/>
        </w:tabs>
        <w:spacing w:line="360" w:lineRule="auto"/>
        <w:ind w:firstLine="709"/>
        <w:rPr>
          <w:rStyle w:val="af5"/>
          <w:rFonts w:ascii="Times New Roman" w:hAnsi="Times New Roman"/>
          <w:iCs/>
          <w:color w:val="auto"/>
          <w:sz w:val="28"/>
          <w:szCs w:val="28"/>
          <w:shd w:val="clear" w:color="auto" w:fill="FFFFFF"/>
        </w:rPr>
      </w:pPr>
      <w:r w:rsidRPr="000E2023">
        <w:rPr>
          <w:rFonts w:ascii="Times New Roman" w:eastAsia="Calibri" w:hAnsi="Times New Roman"/>
          <w:bCs/>
          <w:sz w:val="28"/>
          <w:szCs w:val="28"/>
        </w:rPr>
        <w:t>9.</w:t>
      </w:r>
      <w:r w:rsidRPr="000E2023">
        <w:rPr>
          <w:rFonts w:ascii="Times New Roman" w:hAnsi="Times New Roman"/>
          <w:sz w:val="28"/>
          <w:szCs w:val="28"/>
        </w:rPr>
        <w:t xml:space="preserve"> Система профессионального анализа рынков и компаний </w:t>
      </w:r>
      <w:hyperlink r:id="rId22" w:history="1">
        <w:r w:rsidRPr="000E2023">
          <w:rPr>
            <w:rStyle w:val="af5"/>
            <w:rFonts w:ascii="Times New Roman" w:hAnsi="Times New Roman"/>
            <w:iCs/>
            <w:color w:val="auto"/>
            <w:sz w:val="28"/>
            <w:szCs w:val="28"/>
            <w:shd w:val="clear" w:color="auto" w:fill="FFFFFF"/>
          </w:rPr>
          <w:t>http://www.spark-interfax.ru/</w:t>
        </w:r>
      </w:hyperlink>
      <w:r w:rsidRPr="000E2023">
        <w:rPr>
          <w:rStyle w:val="af5"/>
          <w:rFonts w:ascii="Times New Roman" w:hAnsi="Times New Roman"/>
          <w:iCs/>
          <w:color w:val="auto"/>
          <w:sz w:val="28"/>
          <w:szCs w:val="28"/>
          <w:shd w:val="clear" w:color="auto" w:fill="FFFFFF"/>
        </w:rPr>
        <w:t xml:space="preserve"> </w:t>
      </w:r>
    </w:p>
    <w:p w14:paraId="7E5A3893"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Cs/>
          <w:sz w:val="28"/>
          <w:szCs w:val="28"/>
          <w:u w:val="single"/>
        </w:rPr>
      </w:pPr>
      <w:r w:rsidRPr="000E2023">
        <w:rPr>
          <w:rFonts w:ascii="Times New Roman" w:eastAsia="Calibri" w:hAnsi="Times New Roman"/>
          <w:bCs/>
          <w:sz w:val="28"/>
          <w:szCs w:val="28"/>
        </w:rPr>
        <w:t xml:space="preserve">10. Электронная энциклопедия: </w:t>
      </w:r>
      <w:hyperlink r:id="rId23" w:history="1">
        <w:r w:rsidRPr="000E2023">
          <w:rPr>
            <w:rFonts w:ascii="Times New Roman" w:eastAsia="Calibri" w:hAnsi="Times New Roman"/>
            <w:bCs/>
            <w:sz w:val="28"/>
            <w:szCs w:val="28"/>
            <w:u w:val="single"/>
            <w:lang w:val="en-US"/>
          </w:rPr>
          <w:t>http</w:t>
        </w:r>
        <w:r w:rsidRPr="000E2023">
          <w:rPr>
            <w:rFonts w:ascii="Times New Roman" w:eastAsia="Calibri" w:hAnsi="Times New Roman"/>
            <w:bCs/>
            <w:sz w:val="28"/>
            <w:szCs w:val="28"/>
            <w:u w:val="single"/>
          </w:rPr>
          <w:t>://</w:t>
        </w:r>
        <w:r w:rsidRPr="000E2023">
          <w:rPr>
            <w:rFonts w:ascii="Times New Roman" w:eastAsia="Calibri" w:hAnsi="Times New Roman"/>
            <w:bCs/>
            <w:sz w:val="28"/>
            <w:szCs w:val="28"/>
            <w:u w:val="single"/>
            <w:lang w:val="en-US"/>
          </w:rPr>
          <w:t>ru</w:t>
        </w:r>
        <w:r w:rsidRPr="000E2023">
          <w:rPr>
            <w:rFonts w:ascii="Times New Roman" w:eastAsia="Calibri" w:hAnsi="Times New Roman"/>
            <w:bCs/>
            <w:sz w:val="28"/>
            <w:szCs w:val="28"/>
            <w:u w:val="single"/>
          </w:rPr>
          <w:t>.</w:t>
        </w:r>
        <w:r w:rsidRPr="000E2023">
          <w:rPr>
            <w:rFonts w:ascii="Times New Roman" w:eastAsia="Calibri" w:hAnsi="Times New Roman"/>
            <w:bCs/>
            <w:sz w:val="28"/>
            <w:szCs w:val="28"/>
            <w:u w:val="single"/>
            <w:lang w:val="en-US"/>
          </w:rPr>
          <w:t>wikipedia</w:t>
        </w:r>
        <w:r w:rsidRPr="000E2023">
          <w:rPr>
            <w:rFonts w:ascii="Times New Roman" w:eastAsia="Calibri" w:hAnsi="Times New Roman"/>
            <w:bCs/>
            <w:sz w:val="28"/>
            <w:szCs w:val="28"/>
            <w:u w:val="single"/>
          </w:rPr>
          <w:t>.</w:t>
        </w:r>
        <w:r w:rsidRPr="000E2023">
          <w:rPr>
            <w:rFonts w:ascii="Times New Roman" w:eastAsia="Calibri" w:hAnsi="Times New Roman"/>
            <w:bCs/>
            <w:sz w:val="28"/>
            <w:szCs w:val="28"/>
            <w:u w:val="single"/>
            <w:lang w:val="en-US"/>
          </w:rPr>
          <w:t>org</w:t>
        </w:r>
        <w:r w:rsidRPr="000E2023">
          <w:rPr>
            <w:rFonts w:ascii="Times New Roman" w:eastAsia="Calibri" w:hAnsi="Times New Roman"/>
            <w:bCs/>
            <w:sz w:val="28"/>
            <w:szCs w:val="28"/>
            <w:u w:val="single"/>
          </w:rPr>
          <w:t>/</w:t>
        </w:r>
        <w:r w:rsidRPr="000E2023">
          <w:rPr>
            <w:rFonts w:ascii="Times New Roman" w:eastAsia="Calibri" w:hAnsi="Times New Roman"/>
            <w:bCs/>
            <w:sz w:val="28"/>
            <w:szCs w:val="28"/>
            <w:u w:val="single"/>
            <w:lang w:val="en-US"/>
          </w:rPr>
          <w:t>wiki</w:t>
        </w:r>
        <w:r w:rsidRPr="000E2023">
          <w:rPr>
            <w:rFonts w:ascii="Times New Roman" w:eastAsia="Calibri" w:hAnsi="Times New Roman"/>
            <w:bCs/>
            <w:sz w:val="28"/>
            <w:szCs w:val="28"/>
            <w:u w:val="single"/>
          </w:rPr>
          <w:t>/</w:t>
        </w:r>
        <w:r w:rsidRPr="000E2023">
          <w:rPr>
            <w:rFonts w:ascii="Times New Roman" w:eastAsia="Calibri" w:hAnsi="Times New Roman"/>
            <w:bCs/>
            <w:sz w:val="28"/>
            <w:szCs w:val="28"/>
            <w:u w:val="single"/>
            <w:lang w:val="en-US"/>
          </w:rPr>
          <w:t>Wiki</w:t>
        </w:r>
      </w:hyperlink>
    </w:p>
    <w:p w14:paraId="66396419" w14:textId="77777777" w:rsidR="007951FC" w:rsidRPr="000E2023" w:rsidRDefault="007951FC" w:rsidP="007951FC">
      <w:pPr>
        <w:shd w:val="clear" w:color="auto" w:fill="FFFFFF"/>
        <w:tabs>
          <w:tab w:val="left" w:pos="442"/>
        </w:tabs>
        <w:spacing w:line="360" w:lineRule="auto"/>
        <w:ind w:firstLine="709"/>
        <w:rPr>
          <w:rFonts w:ascii="Times New Roman" w:eastAsia="Calibri" w:hAnsi="Times New Roman"/>
          <w:b/>
          <w:bCs/>
          <w:sz w:val="28"/>
          <w:szCs w:val="28"/>
        </w:rPr>
      </w:pPr>
      <w:r w:rsidRPr="000E2023">
        <w:rPr>
          <w:rFonts w:ascii="Times New Roman" w:eastAsia="Calibri" w:hAnsi="Times New Roman"/>
          <w:b/>
          <w:bCs/>
          <w:sz w:val="28"/>
          <w:szCs w:val="28"/>
        </w:rPr>
        <w:t>11.3. Сертифицированные программные и аппаратные средства защиты информации</w:t>
      </w:r>
      <w:bookmarkEnd w:id="13"/>
      <w:bookmarkEnd w:id="14"/>
    </w:p>
    <w:p w14:paraId="42C2074C" w14:textId="767AD0FB" w:rsidR="007951FC" w:rsidRPr="000E2023" w:rsidRDefault="007951FC" w:rsidP="007951FC">
      <w:pPr>
        <w:shd w:val="clear" w:color="auto" w:fill="FFFFFF"/>
        <w:tabs>
          <w:tab w:val="left" w:pos="442"/>
        </w:tabs>
        <w:spacing w:line="360" w:lineRule="auto"/>
        <w:ind w:firstLine="709"/>
        <w:rPr>
          <w:rFonts w:ascii="Times New Roman" w:hAnsi="Times New Roman"/>
          <w:sz w:val="28"/>
          <w:szCs w:val="28"/>
        </w:rPr>
      </w:pPr>
      <w:r w:rsidRPr="000E2023">
        <w:rPr>
          <w:rFonts w:ascii="Times New Roman" w:hAnsi="Times New Roman"/>
          <w:sz w:val="28"/>
          <w:szCs w:val="28"/>
        </w:rPr>
        <w:t>Не используются.</w:t>
      </w:r>
    </w:p>
    <w:p w14:paraId="60B02897" w14:textId="1CD8B738" w:rsidR="003E4638" w:rsidRPr="000E2023" w:rsidRDefault="003E4638" w:rsidP="007951FC">
      <w:pPr>
        <w:shd w:val="clear" w:color="auto" w:fill="FFFFFF"/>
        <w:tabs>
          <w:tab w:val="left" w:pos="442"/>
        </w:tabs>
        <w:spacing w:line="360" w:lineRule="auto"/>
        <w:ind w:firstLine="709"/>
        <w:rPr>
          <w:rFonts w:ascii="Times New Roman" w:eastAsia="Calibri" w:hAnsi="Times New Roman"/>
          <w:b/>
          <w:bCs/>
          <w:sz w:val="28"/>
          <w:szCs w:val="28"/>
        </w:rPr>
      </w:pPr>
    </w:p>
    <w:p w14:paraId="40F98DA6" w14:textId="3110F0B6" w:rsidR="003E4638" w:rsidRPr="000E2023" w:rsidRDefault="003E4638" w:rsidP="007951FC">
      <w:pPr>
        <w:shd w:val="clear" w:color="auto" w:fill="FFFFFF"/>
        <w:tabs>
          <w:tab w:val="left" w:pos="442"/>
        </w:tabs>
        <w:spacing w:line="360" w:lineRule="auto"/>
        <w:ind w:firstLine="709"/>
        <w:rPr>
          <w:rFonts w:ascii="Times New Roman" w:eastAsia="Calibri" w:hAnsi="Times New Roman"/>
          <w:b/>
          <w:bCs/>
          <w:sz w:val="28"/>
          <w:szCs w:val="28"/>
        </w:rPr>
      </w:pPr>
    </w:p>
    <w:p w14:paraId="71EF44CB" w14:textId="77777777" w:rsidR="003E4638" w:rsidRPr="000E2023" w:rsidRDefault="003E4638" w:rsidP="007951FC">
      <w:pPr>
        <w:shd w:val="clear" w:color="auto" w:fill="FFFFFF"/>
        <w:tabs>
          <w:tab w:val="left" w:pos="442"/>
        </w:tabs>
        <w:spacing w:line="360" w:lineRule="auto"/>
        <w:ind w:firstLine="709"/>
        <w:rPr>
          <w:rFonts w:ascii="Times New Roman" w:eastAsia="Calibri" w:hAnsi="Times New Roman"/>
          <w:b/>
          <w:bCs/>
          <w:sz w:val="28"/>
          <w:szCs w:val="28"/>
        </w:rPr>
      </w:pPr>
    </w:p>
    <w:p w14:paraId="6CE767AF" w14:textId="77777777" w:rsidR="007951FC" w:rsidRPr="000E2023" w:rsidRDefault="007951FC" w:rsidP="007951FC">
      <w:pPr>
        <w:spacing w:line="360" w:lineRule="auto"/>
        <w:ind w:firstLine="708"/>
        <w:rPr>
          <w:rFonts w:ascii="Times New Roman" w:hAnsi="Times New Roman"/>
          <w:b/>
          <w:sz w:val="28"/>
          <w:szCs w:val="28"/>
        </w:rPr>
      </w:pPr>
      <w:r w:rsidRPr="000E2023">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14:paraId="04818396" w14:textId="53A8CA45" w:rsidR="007951FC" w:rsidRPr="000E2023" w:rsidRDefault="007951FC" w:rsidP="007951FC">
      <w:pPr>
        <w:spacing w:line="360" w:lineRule="auto"/>
        <w:ind w:firstLine="709"/>
        <w:rPr>
          <w:rFonts w:ascii="Times New Roman" w:hAnsi="Times New Roman"/>
          <w:sz w:val="28"/>
          <w:szCs w:val="28"/>
        </w:rPr>
      </w:pPr>
      <w:r w:rsidRPr="000E2023">
        <w:rPr>
          <w:rFonts w:ascii="Times New Roman" w:hAnsi="Times New Roman"/>
          <w:sz w:val="28"/>
          <w:szCs w:val="28"/>
        </w:rPr>
        <w:t>Образовательный процесс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w:t>
      </w:r>
    </w:p>
    <w:p w14:paraId="77A1D141" w14:textId="77777777" w:rsidR="007951FC" w:rsidRPr="000E2023" w:rsidRDefault="007951FC" w:rsidP="007951FC">
      <w:pPr>
        <w:pStyle w:val="a4"/>
        <w:spacing w:before="0" w:beforeAutospacing="0" w:after="0" w:afterAutospacing="0"/>
        <w:jc w:val="both"/>
        <w:rPr>
          <w:b/>
          <w:bCs/>
          <w:sz w:val="28"/>
          <w:szCs w:val="28"/>
        </w:rPr>
      </w:pPr>
    </w:p>
    <w:p w14:paraId="15E59A8F" w14:textId="77777777" w:rsidR="007951FC" w:rsidRPr="000E2023" w:rsidRDefault="007951FC" w:rsidP="007951FC">
      <w:pPr>
        <w:pStyle w:val="a4"/>
        <w:shd w:val="clear" w:color="auto" w:fill="FFFFFF"/>
        <w:spacing w:before="0" w:beforeAutospacing="0" w:after="0" w:afterAutospacing="0"/>
        <w:jc w:val="both"/>
        <w:rPr>
          <w:sz w:val="28"/>
          <w:szCs w:val="28"/>
        </w:rPr>
      </w:pPr>
    </w:p>
    <w:p w14:paraId="246721D0" w14:textId="77777777" w:rsidR="007951FC" w:rsidRPr="000E2023" w:rsidRDefault="007951FC" w:rsidP="007951FC">
      <w:pPr>
        <w:pStyle w:val="a4"/>
        <w:spacing w:before="0" w:beforeAutospacing="0" w:after="0" w:afterAutospacing="0"/>
        <w:ind w:firstLine="709"/>
        <w:jc w:val="both"/>
        <w:rPr>
          <w:b/>
          <w:bCs/>
          <w:iCs/>
          <w:sz w:val="28"/>
          <w:szCs w:val="28"/>
        </w:rPr>
      </w:pPr>
    </w:p>
    <w:p w14:paraId="76A0A161" w14:textId="77777777" w:rsidR="007951FC" w:rsidRPr="000E2023" w:rsidRDefault="007951FC" w:rsidP="00484CA3">
      <w:pPr>
        <w:widowControl w:val="0"/>
        <w:autoSpaceDE w:val="0"/>
        <w:autoSpaceDN w:val="0"/>
        <w:adjustRightInd w:val="0"/>
        <w:ind w:firstLine="0"/>
        <w:rPr>
          <w:rFonts w:ascii="Times New Roman" w:hAnsi="Times New Roman"/>
          <w:b/>
          <w:bCs/>
          <w:sz w:val="28"/>
          <w:szCs w:val="28"/>
          <w:lang w:eastAsia="ru-RU"/>
        </w:rPr>
      </w:pPr>
    </w:p>
    <w:bookmarkEnd w:id="1"/>
    <w:p w14:paraId="06BA1A0B" w14:textId="77777777" w:rsidR="007951FC" w:rsidRPr="000E2023" w:rsidRDefault="007951FC" w:rsidP="00484CA3">
      <w:pPr>
        <w:widowControl w:val="0"/>
        <w:autoSpaceDE w:val="0"/>
        <w:autoSpaceDN w:val="0"/>
        <w:adjustRightInd w:val="0"/>
        <w:ind w:firstLine="0"/>
        <w:rPr>
          <w:rFonts w:ascii="Times New Roman" w:hAnsi="Times New Roman"/>
          <w:b/>
          <w:bCs/>
          <w:sz w:val="28"/>
          <w:szCs w:val="28"/>
          <w:lang w:eastAsia="ru-RU"/>
        </w:rPr>
      </w:pPr>
    </w:p>
    <w:sectPr w:rsidR="007951FC" w:rsidRPr="000E2023" w:rsidSect="00BA68D5">
      <w:headerReference w:type="default" r:id="rId24"/>
      <w:footerReference w:type="default" r:id="rId25"/>
      <w:footnotePr>
        <w:numRestart w:val="eachPage"/>
      </w:footnotePr>
      <w:pgSz w:w="11906" w:h="16838"/>
      <w:pgMar w:top="1134" w:right="850"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5C00A" w14:textId="77777777" w:rsidR="001E732D" w:rsidRDefault="001E732D" w:rsidP="0072224E">
      <w:r>
        <w:separator/>
      </w:r>
    </w:p>
  </w:endnote>
  <w:endnote w:type="continuationSeparator" w:id="0">
    <w:p w14:paraId="58997ECD" w14:textId="77777777" w:rsidR="001E732D" w:rsidRDefault="001E732D" w:rsidP="0072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6A1668DE" w14:textId="145FB5ED" w:rsidR="000B2D53" w:rsidRDefault="000B2D53">
        <w:pPr>
          <w:pStyle w:val="a9"/>
          <w:jc w:val="center"/>
        </w:pPr>
        <w:r>
          <w:fldChar w:fldCharType="begin"/>
        </w:r>
        <w:r>
          <w:instrText>PAGE   \* MERGEFORMAT</w:instrText>
        </w:r>
        <w:r>
          <w:fldChar w:fldCharType="separate"/>
        </w:r>
        <w:r w:rsidR="000E2023">
          <w:rPr>
            <w:noProof/>
          </w:rPr>
          <w:t>2</w:t>
        </w:r>
        <w:r>
          <w:fldChar w:fldCharType="end"/>
        </w:r>
      </w:p>
    </w:sdtContent>
  </w:sdt>
  <w:p w14:paraId="78C1F7A5" w14:textId="77777777" w:rsidR="000B2D53" w:rsidRDefault="000B2D5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C698A" w14:textId="77777777" w:rsidR="001E732D" w:rsidRDefault="001E732D" w:rsidP="0072224E">
      <w:r>
        <w:separator/>
      </w:r>
    </w:p>
  </w:footnote>
  <w:footnote w:type="continuationSeparator" w:id="0">
    <w:p w14:paraId="17748C8B" w14:textId="77777777" w:rsidR="001E732D" w:rsidRDefault="001E732D" w:rsidP="0072224E">
      <w:r>
        <w:continuationSeparator/>
      </w:r>
    </w:p>
  </w:footnote>
  <w:footnote w:id="1">
    <w:p w14:paraId="7009B5B5" w14:textId="77777777" w:rsidR="000B2D53" w:rsidRPr="003C525D" w:rsidRDefault="000B2D53" w:rsidP="003C525D">
      <w:pPr>
        <w:pStyle w:val="a4"/>
        <w:spacing w:before="0" w:beforeAutospacing="0" w:after="0" w:afterAutospacing="0" w:line="276" w:lineRule="auto"/>
        <w:jc w:val="both"/>
      </w:pPr>
      <w:r w:rsidRPr="003C525D">
        <w:rPr>
          <w:rStyle w:val="af6"/>
        </w:rPr>
        <w:footnoteRef/>
      </w:r>
      <w:r w:rsidRPr="003C525D">
        <w:t xml:space="preserve"> Источник: Коршунов Г.П. Цифровая трансформация общества – проблемы и перспективы социологического изучения // Журнал Белорусского государственного университета. Социология. 2019. №1. С.12-22. </w:t>
      </w:r>
    </w:p>
    <w:p w14:paraId="3F8CE54D" w14:textId="77777777" w:rsidR="000B2D53" w:rsidRDefault="000B2D53" w:rsidP="00484CA3">
      <w:pPr>
        <w:pStyle w:val="af1"/>
      </w:pPr>
    </w:p>
  </w:footnote>
  <w:footnote w:id="2">
    <w:p w14:paraId="5947EBC4" w14:textId="034E0482" w:rsidR="000B2D53" w:rsidRPr="003C525D" w:rsidRDefault="000B2D53" w:rsidP="003C525D">
      <w:pPr>
        <w:pStyle w:val="a4"/>
        <w:spacing w:before="0" w:beforeAutospacing="0" w:after="0" w:afterAutospacing="0" w:line="276" w:lineRule="auto"/>
        <w:jc w:val="both"/>
      </w:pPr>
      <w:r w:rsidRPr="003C525D">
        <w:rPr>
          <w:rStyle w:val="af6"/>
        </w:rPr>
        <w:footnoteRef/>
      </w:r>
      <w:r w:rsidRPr="003C525D">
        <w:t xml:space="preserve"> Источник: Коршунов Г.П. Цифровая трансформация общества – проблемы и перспективы социологического изучения // Журнал Белорусского государственного университета. Социология. 2019. №1. С.12-22.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F5469" w14:textId="77777777" w:rsidR="000B2D53" w:rsidRPr="00485999" w:rsidRDefault="000B2D53" w:rsidP="00FF4096">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41DD1"/>
    <w:multiLevelType w:val="hybridMultilevel"/>
    <w:tmpl w:val="0E2ACB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2" w15:restartNumberingAfterBreak="0">
    <w:nsid w:val="0A557EBF"/>
    <w:multiLevelType w:val="hybridMultilevel"/>
    <w:tmpl w:val="E5DA9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072F08"/>
    <w:multiLevelType w:val="hybridMultilevel"/>
    <w:tmpl w:val="1EE6E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051CF2"/>
    <w:multiLevelType w:val="multilevel"/>
    <w:tmpl w:val="631CB7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B20B19"/>
    <w:multiLevelType w:val="hybridMultilevel"/>
    <w:tmpl w:val="DD8CC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725300"/>
    <w:multiLevelType w:val="hybridMultilevel"/>
    <w:tmpl w:val="A35A4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7319BB"/>
    <w:multiLevelType w:val="hybridMultilevel"/>
    <w:tmpl w:val="ABECEC3E"/>
    <w:lvl w:ilvl="0" w:tplc="9EBC3EB6">
      <w:start w:val="1"/>
      <w:numFmt w:val="decimal"/>
      <w:suff w:val="space"/>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7D4691"/>
    <w:multiLevelType w:val="multilevel"/>
    <w:tmpl w:val="8A60E4F2"/>
    <w:lvl w:ilvl="0">
      <w:start w:val="1"/>
      <w:numFmt w:val="decimal"/>
      <w:suff w:val="space"/>
      <w:lvlText w:val="%1."/>
      <w:lvlJc w:val="left"/>
      <w:pPr>
        <w:ind w:left="720" w:hanging="36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9" w15:restartNumberingAfterBreak="0">
    <w:nsid w:val="201C19FA"/>
    <w:multiLevelType w:val="hybridMultilevel"/>
    <w:tmpl w:val="42787E36"/>
    <w:lvl w:ilvl="0" w:tplc="5D028E94">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0"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26B35060"/>
    <w:multiLevelType w:val="hybridMultilevel"/>
    <w:tmpl w:val="9266E33E"/>
    <w:lvl w:ilvl="0" w:tplc="5D028E94">
      <w:start w:val="1"/>
      <w:numFmt w:val="decimal"/>
      <w:lvlText w:val="%1."/>
      <w:lvlJc w:val="left"/>
      <w:pPr>
        <w:ind w:left="1117"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80C0D17"/>
    <w:multiLevelType w:val="hybridMultilevel"/>
    <w:tmpl w:val="976A2C8E"/>
    <w:lvl w:ilvl="0" w:tplc="D0ACF74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7B179A"/>
    <w:multiLevelType w:val="hybridMultilevel"/>
    <w:tmpl w:val="32FECAB2"/>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2D004AF"/>
    <w:multiLevelType w:val="hybridMultilevel"/>
    <w:tmpl w:val="DD8CC5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8C0539"/>
    <w:multiLevelType w:val="hybridMultilevel"/>
    <w:tmpl w:val="1842043A"/>
    <w:lvl w:ilvl="0" w:tplc="0419000F">
      <w:start w:val="1"/>
      <w:numFmt w:val="decimal"/>
      <w:lvlText w:val="%1."/>
      <w:lvlJc w:val="left"/>
      <w:pPr>
        <w:ind w:left="1414" w:hanging="360"/>
      </w:pPr>
    </w:lvl>
    <w:lvl w:ilvl="1" w:tplc="04190019" w:tentative="1">
      <w:start w:val="1"/>
      <w:numFmt w:val="lowerLetter"/>
      <w:lvlText w:val="%2."/>
      <w:lvlJc w:val="left"/>
      <w:pPr>
        <w:ind w:left="2134" w:hanging="360"/>
      </w:pPr>
    </w:lvl>
    <w:lvl w:ilvl="2" w:tplc="0419001B" w:tentative="1">
      <w:start w:val="1"/>
      <w:numFmt w:val="lowerRoman"/>
      <w:lvlText w:val="%3."/>
      <w:lvlJc w:val="right"/>
      <w:pPr>
        <w:ind w:left="2854" w:hanging="180"/>
      </w:pPr>
    </w:lvl>
    <w:lvl w:ilvl="3" w:tplc="0419000F" w:tentative="1">
      <w:start w:val="1"/>
      <w:numFmt w:val="decimal"/>
      <w:lvlText w:val="%4."/>
      <w:lvlJc w:val="left"/>
      <w:pPr>
        <w:ind w:left="3574" w:hanging="360"/>
      </w:pPr>
    </w:lvl>
    <w:lvl w:ilvl="4" w:tplc="04190019" w:tentative="1">
      <w:start w:val="1"/>
      <w:numFmt w:val="lowerLetter"/>
      <w:lvlText w:val="%5."/>
      <w:lvlJc w:val="left"/>
      <w:pPr>
        <w:ind w:left="4294" w:hanging="360"/>
      </w:pPr>
    </w:lvl>
    <w:lvl w:ilvl="5" w:tplc="0419001B" w:tentative="1">
      <w:start w:val="1"/>
      <w:numFmt w:val="lowerRoman"/>
      <w:lvlText w:val="%6."/>
      <w:lvlJc w:val="right"/>
      <w:pPr>
        <w:ind w:left="5014" w:hanging="180"/>
      </w:pPr>
    </w:lvl>
    <w:lvl w:ilvl="6" w:tplc="0419000F" w:tentative="1">
      <w:start w:val="1"/>
      <w:numFmt w:val="decimal"/>
      <w:lvlText w:val="%7."/>
      <w:lvlJc w:val="left"/>
      <w:pPr>
        <w:ind w:left="5734" w:hanging="360"/>
      </w:pPr>
    </w:lvl>
    <w:lvl w:ilvl="7" w:tplc="04190019" w:tentative="1">
      <w:start w:val="1"/>
      <w:numFmt w:val="lowerLetter"/>
      <w:lvlText w:val="%8."/>
      <w:lvlJc w:val="left"/>
      <w:pPr>
        <w:ind w:left="6454" w:hanging="360"/>
      </w:pPr>
    </w:lvl>
    <w:lvl w:ilvl="8" w:tplc="0419001B" w:tentative="1">
      <w:start w:val="1"/>
      <w:numFmt w:val="lowerRoman"/>
      <w:lvlText w:val="%9."/>
      <w:lvlJc w:val="right"/>
      <w:pPr>
        <w:ind w:left="7174" w:hanging="180"/>
      </w:pPr>
    </w:lvl>
  </w:abstractNum>
  <w:abstractNum w:abstractNumId="16" w15:restartNumberingAfterBreak="0">
    <w:nsid w:val="3F5F56B0"/>
    <w:multiLevelType w:val="multilevel"/>
    <w:tmpl w:val="D6201F72"/>
    <w:lvl w:ilvl="0">
      <w:start w:val="1"/>
      <w:numFmt w:val="decimal"/>
      <w:lvlText w:val="%1."/>
      <w:lvlJc w:val="left"/>
      <w:pPr>
        <w:ind w:left="720" w:hanging="360"/>
      </w:pPr>
    </w:lvl>
    <w:lvl w:ilvl="1">
      <w:start w:val="2"/>
      <w:numFmt w:val="decimal"/>
      <w:isLgl/>
      <w:lvlText w:val="%1.%2."/>
      <w:lvlJc w:val="left"/>
      <w:pPr>
        <w:ind w:left="1429" w:hanging="720"/>
      </w:pPr>
      <w:rPr>
        <w:rFonts w:hint="default"/>
        <w:color w:val="auto"/>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3FF26773"/>
    <w:multiLevelType w:val="hybridMultilevel"/>
    <w:tmpl w:val="F46A50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45BA3CBC"/>
    <w:multiLevelType w:val="hybridMultilevel"/>
    <w:tmpl w:val="69D812CE"/>
    <w:lvl w:ilvl="0" w:tplc="0419000F">
      <w:start w:val="1"/>
      <w:numFmt w:val="decimal"/>
      <w:lvlText w:val="%1."/>
      <w:lvlJc w:val="left"/>
      <w:pPr>
        <w:ind w:left="830" w:hanging="360"/>
      </w:pPr>
    </w:lvl>
    <w:lvl w:ilvl="1" w:tplc="04190019" w:tentative="1">
      <w:start w:val="1"/>
      <w:numFmt w:val="lowerLetter"/>
      <w:lvlText w:val="%2."/>
      <w:lvlJc w:val="left"/>
      <w:pPr>
        <w:ind w:left="1550" w:hanging="360"/>
      </w:pPr>
    </w:lvl>
    <w:lvl w:ilvl="2" w:tplc="0419001B" w:tentative="1">
      <w:start w:val="1"/>
      <w:numFmt w:val="lowerRoman"/>
      <w:lvlText w:val="%3."/>
      <w:lvlJc w:val="right"/>
      <w:pPr>
        <w:ind w:left="2270" w:hanging="180"/>
      </w:pPr>
    </w:lvl>
    <w:lvl w:ilvl="3" w:tplc="0419000F" w:tentative="1">
      <w:start w:val="1"/>
      <w:numFmt w:val="decimal"/>
      <w:lvlText w:val="%4."/>
      <w:lvlJc w:val="left"/>
      <w:pPr>
        <w:ind w:left="2990" w:hanging="360"/>
      </w:pPr>
    </w:lvl>
    <w:lvl w:ilvl="4" w:tplc="04190019" w:tentative="1">
      <w:start w:val="1"/>
      <w:numFmt w:val="lowerLetter"/>
      <w:lvlText w:val="%5."/>
      <w:lvlJc w:val="left"/>
      <w:pPr>
        <w:ind w:left="3710" w:hanging="360"/>
      </w:pPr>
    </w:lvl>
    <w:lvl w:ilvl="5" w:tplc="0419001B" w:tentative="1">
      <w:start w:val="1"/>
      <w:numFmt w:val="lowerRoman"/>
      <w:lvlText w:val="%6."/>
      <w:lvlJc w:val="right"/>
      <w:pPr>
        <w:ind w:left="4430" w:hanging="180"/>
      </w:pPr>
    </w:lvl>
    <w:lvl w:ilvl="6" w:tplc="0419000F" w:tentative="1">
      <w:start w:val="1"/>
      <w:numFmt w:val="decimal"/>
      <w:lvlText w:val="%7."/>
      <w:lvlJc w:val="left"/>
      <w:pPr>
        <w:ind w:left="5150" w:hanging="360"/>
      </w:pPr>
    </w:lvl>
    <w:lvl w:ilvl="7" w:tplc="04190019" w:tentative="1">
      <w:start w:val="1"/>
      <w:numFmt w:val="lowerLetter"/>
      <w:lvlText w:val="%8."/>
      <w:lvlJc w:val="left"/>
      <w:pPr>
        <w:ind w:left="5870" w:hanging="360"/>
      </w:pPr>
    </w:lvl>
    <w:lvl w:ilvl="8" w:tplc="0419001B" w:tentative="1">
      <w:start w:val="1"/>
      <w:numFmt w:val="lowerRoman"/>
      <w:lvlText w:val="%9."/>
      <w:lvlJc w:val="right"/>
      <w:pPr>
        <w:ind w:left="6590" w:hanging="180"/>
      </w:pPr>
    </w:lvl>
  </w:abstractNum>
  <w:abstractNum w:abstractNumId="20" w15:restartNumberingAfterBreak="0">
    <w:nsid w:val="466B324D"/>
    <w:multiLevelType w:val="hybridMultilevel"/>
    <w:tmpl w:val="E0187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5F0A1A"/>
    <w:multiLevelType w:val="hybridMultilevel"/>
    <w:tmpl w:val="644040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3" w15:restartNumberingAfterBreak="0">
    <w:nsid w:val="4D254F22"/>
    <w:multiLevelType w:val="hybridMultilevel"/>
    <w:tmpl w:val="BF14EDA2"/>
    <w:lvl w:ilvl="0" w:tplc="C4CC64A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A87D07"/>
    <w:multiLevelType w:val="hybridMultilevel"/>
    <w:tmpl w:val="8ABE22D6"/>
    <w:lvl w:ilvl="0" w:tplc="44EEAE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30674E"/>
    <w:multiLevelType w:val="multilevel"/>
    <w:tmpl w:val="E3BEA052"/>
    <w:lvl w:ilvl="0">
      <w:start w:val="1"/>
      <w:numFmt w:val="decimal"/>
      <w:lvlText w:val="%1)"/>
      <w:lvlJc w:val="left"/>
      <w:pPr>
        <w:ind w:left="360" w:hanging="360"/>
      </w:pPr>
      <w:rPr>
        <w:rFonts w:hint="default"/>
      </w:rPr>
    </w:lvl>
    <w:lvl w:ilvl="1">
      <w:start w:val="1"/>
      <w:numFmt w:val="russianLow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2D4E8C"/>
    <w:multiLevelType w:val="hybridMultilevel"/>
    <w:tmpl w:val="0C3CC6B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372037F"/>
    <w:multiLevelType w:val="hybridMultilevel"/>
    <w:tmpl w:val="C2F4AE22"/>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569A123F"/>
    <w:multiLevelType w:val="hybridMultilevel"/>
    <w:tmpl w:val="82A21C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9B52A7"/>
    <w:multiLevelType w:val="hybridMultilevel"/>
    <w:tmpl w:val="FA7C33C4"/>
    <w:lvl w:ilvl="0" w:tplc="5BEE4366">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581E3C47"/>
    <w:multiLevelType w:val="hybridMultilevel"/>
    <w:tmpl w:val="3DC06DD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32" w15:restartNumberingAfterBreak="0">
    <w:nsid w:val="59BB36CB"/>
    <w:multiLevelType w:val="multilevel"/>
    <w:tmpl w:val="8A60E4F2"/>
    <w:lvl w:ilvl="0">
      <w:start w:val="1"/>
      <w:numFmt w:val="decimal"/>
      <w:suff w:val="space"/>
      <w:lvlText w:val="%1."/>
      <w:lvlJc w:val="left"/>
      <w:pPr>
        <w:ind w:left="720" w:hanging="360"/>
      </w:pPr>
      <w:rPr>
        <w:rFonts w:hint="default"/>
      </w:rPr>
    </w:lvl>
    <w:lvl w:ilvl="1">
      <w:start w:val="4"/>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3" w15:restartNumberingAfterBreak="0">
    <w:nsid w:val="5A386866"/>
    <w:multiLevelType w:val="hybridMultilevel"/>
    <w:tmpl w:val="9C5C2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817906"/>
    <w:multiLevelType w:val="hybridMultilevel"/>
    <w:tmpl w:val="644040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FD716D7"/>
    <w:multiLevelType w:val="hybridMultilevel"/>
    <w:tmpl w:val="E018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0D23325"/>
    <w:multiLevelType w:val="hybridMultilevel"/>
    <w:tmpl w:val="FE40A614"/>
    <w:lvl w:ilvl="0" w:tplc="4488A65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82D76"/>
    <w:multiLevelType w:val="hybridMultilevel"/>
    <w:tmpl w:val="926E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0F6CCD"/>
    <w:multiLevelType w:val="hybridMultilevel"/>
    <w:tmpl w:val="68CCC6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6123C9"/>
    <w:multiLevelType w:val="hybridMultilevel"/>
    <w:tmpl w:val="73945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B94D2B"/>
    <w:multiLevelType w:val="multilevel"/>
    <w:tmpl w:val="8528B0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744248FB"/>
    <w:multiLevelType w:val="hybridMultilevel"/>
    <w:tmpl w:val="2C38D238"/>
    <w:lvl w:ilvl="0" w:tplc="32A071E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44" w15:restartNumberingAfterBreak="0">
    <w:nsid w:val="7A2477A8"/>
    <w:multiLevelType w:val="hybridMultilevel"/>
    <w:tmpl w:val="587269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FB04761"/>
    <w:multiLevelType w:val="hybridMultilevel"/>
    <w:tmpl w:val="644040F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EC45AE"/>
    <w:multiLevelType w:val="multilevel"/>
    <w:tmpl w:val="827C6298"/>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8"/>
  </w:num>
  <w:num w:numId="6">
    <w:abstractNumId w:val="43"/>
  </w:num>
  <w:num w:numId="7">
    <w:abstractNumId w:val="17"/>
  </w:num>
  <w:num w:numId="8">
    <w:abstractNumId w:val="16"/>
  </w:num>
  <w:num w:numId="9">
    <w:abstractNumId w:val="3"/>
  </w:num>
  <w:num w:numId="10">
    <w:abstractNumId w:val="19"/>
  </w:num>
  <w:num w:numId="11">
    <w:abstractNumId w:val="33"/>
  </w:num>
  <w:num w:numId="12">
    <w:abstractNumId w:val="28"/>
  </w:num>
  <w:num w:numId="13">
    <w:abstractNumId w:val="0"/>
  </w:num>
  <w:num w:numId="14">
    <w:abstractNumId w:val="24"/>
  </w:num>
  <w:num w:numId="15">
    <w:abstractNumId w:val="9"/>
  </w:num>
  <w:num w:numId="16">
    <w:abstractNumId w:val="11"/>
  </w:num>
  <w:num w:numId="17">
    <w:abstractNumId w:val="34"/>
  </w:num>
  <w:num w:numId="18">
    <w:abstractNumId w:val="25"/>
  </w:num>
  <w:num w:numId="19">
    <w:abstractNumId w:val="6"/>
  </w:num>
  <w:num w:numId="20">
    <w:abstractNumId w:val="37"/>
  </w:num>
  <w:num w:numId="21">
    <w:abstractNumId w:val="45"/>
  </w:num>
  <w:num w:numId="22">
    <w:abstractNumId w:val="21"/>
  </w:num>
  <w:num w:numId="23">
    <w:abstractNumId w:val="12"/>
  </w:num>
  <w:num w:numId="24">
    <w:abstractNumId w:val="7"/>
  </w:num>
  <w:num w:numId="25">
    <w:abstractNumId w:val="23"/>
  </w:num>
  <w:num w:numId="26">
    <w:abstractNumId w:val="36"/>
  </w:num>
  <w:num w:numId="27">
    <w:abstractNumId w:val="20"/>
  </w:num>
  <w:num w:numId="28">
    <w:abstractNumId w:val="44"/>
  </w:num>
  <w:num w:numId="29">
    <w:abstractNumId w:val="32"/>
  </w:num>
  <w:num w:numId="30">
    <w:abstractNumId w:val="26"/>
  </w:num>
  <w:num w:numId="31">
    <w:abstractNumId w:val="35"/>
  </w:num>
  <w:num w:numId="32">
    <w:abstractNumId w:val="42"/>
  </w:num>
  <w:num w:numId="33">
    <w:abstractNumId w:val="8"/>
  </w:num>
  <w:num w:numId="34">
    <w:abstractNumId w:val="29"/>
  </w:num>
  <w:num w:numId="35">
    <w:abstractNumId w:val="39"/>
  </w:num>
  <w:num w:numId="36">
    <w:abstractNumId w:val="4"/>
  </w:num>
  <w:num w:numId="37">
    <w:abstractNumId w:val="5"/>
  </w:num>
  <w:num w:numId="38">
    <w:abstractNumId w:val="2"/>
  </w:num>
  <w:num w:numId="39">
    <w:abstractNumId w:val="14"/>
  </w:num>
  <w:num w:numId="40">
    <w:abstractNumId w:val="15"/>
  </w:num>
  <w:num w:numId="41">
    <w:abstractNumId w:val="30"/>
  </w:num>
  <w:num w:numId="42">
    <w:abstractNumId w:val="40"/>
  </w:num>
  <w:num w:numId="43">
    <w:abstractNumId w:val="13"/>
  </w:num>
  <w:num w:numId="44">
    <w:abstractNumId w:val="38"/>
  </w:num>
  <w:num w:numId="45">
    <w:abstractNumId w:val="27"/>
  </w:num>
  <w:num w:numId="46">
    <w:abstractNumId w:val="31"/>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24E"/>
    <w:rsid w:val="00006EE3"/>
    <w:rsid w:val="00011318"/>
    <w:rsid w:val="00023878"/>
    <w:rsid w:val="00030A2A"/>
    <w:rsid w:val="000335B2"/>
    <w:rsid w:val="00036839"/>
    <w:rsid w:val="00040628"/>
    <w:rsid w:val="00050ABA"/>
    <w:rsid w:val="000572FD"/>
    <w:rsid w:val="000601F4"/>
    <w:rsid w:val="000633C4"/>
    <w:rsid w:val="000668B3"/>
    <w:rsid w:val="00067AD4"/>
    <w:rsid w:val="00073CD3"/>
    <w:rsid w:val="00074FA7"/>
    <w:rsid w:val="00075E97"/>
    <w:rsid w:val="0008115F"/>
    <w:rsid w:val="0008287E"/>
    <w:rsid w:val="000859FF"/>
    <w:rsid w:val="00085B55"/>
    <w:rsid w:val="00085BE9"/>
    <w:rsid w:val="00094765"/>
    <w:rsid w:val="00094D4D"/>
    <w:rsid w:val="000971A6"/>
    <w:rsid w:val="000A1016"/>
    <w:rsid w:val="000A2CC7"/>
    <w:rsid w:val="000A7616"/>
    <w:rsid w:val="000B2610"/>
    <w:rsid w:val="000B2D53"/>
    <w:rsid w:val="000B3D62"/>
    <w:rsid w:val="000C40FD"/>
    <w:rsid w:val="000C55DC"/>
    <w:rsid w:val="000C6CCB"/>
    <w:rsid w:val="000C6FF0"/>
    <w:rsid w:val="000C7A47"/>
    <w:rsid w:val="000C7F19"/>
    <w:rsid w:val="000D2A6B"/>
    <w:rsid w:val="000D3FDF"/>
    <w:rsid w:val="000D5E4F"/>
    <w:rsid w:val="000D7CED"/>
    <w:rsid w:val="000E2023"/>
    <w:rsid w:val="000E4C16"/>
    <w:rsid w:val="000F7EE4"/>
    <w:rsid w:val="00111F59"/>
    <w:rsid w:val="00113147"/>
    <w:rsid w:val="001318BB"/>
    <w:rsid w:val="00131FBF"/>
    <w:rsid w:val="00140855"/>
    <w:rsid w:val="0014289E"/>
    <w:rsid w:val="00144DFF"/>
    <w:rsid w:val="00146ED0"/>
    <w:rsid w:val="00152612"/>
    <w:rsid w:val="00153599"/>
    <w:rsid w:val="001540E2"/>
    <w:rsid w:val="00163DEA"/>
    <w:rsid w:val="0017442E"/>
    <w:rsid w:val="00174877"/>
    <w:rsid w:val="00176DE9"/>
    <w:rsid w:val="0018287A"/>
    <w:rsid w:val="001857AC"/>
    <w:rsid w:val="00187774"/>
    <w:rsid w:val="0019158D"/>
    <w:rsid w:val="0019164A"/>
    <w:rsid w:val="00191FD7"/>
    <w:rsid w:val="001B06D0"/>
    <w:rsid w:val="001B31AA"/>
    <w:rsid w:val="001C6488"/>
    <w:rsid w:val="001D0B77"/>
    <w:rsid w:val="001D4BD1"/>
    <w:rsid w:val="001E3CAD"/>
    <w:rsid w:val="001E4D45"/>
    <w:rsid w:val="001E732D"/>
    <w:rsid w:val="001E79FA"/>
    <w:rsid w:val="001F0A42"/>
    <w:rsid w:val="001F5576"/>
    <w:rsid w:val="001F6AA1"/>
    <w:rsid w:val="002018C9"/>
    <w:rsid w:val="002142D0"/>
    <w:rsid w:val="00214983"/>
    <w:rsid w:val="00224945"/>
    <w:rsid w:val="00227CFB"/>
    <w:rsid w:val="00232125"/>
    <w:rsid w:val="00240F01"/>
    <w:rsid w:val="002427DB"/>
    <w:rsid w:val="00243A8B"/>
    <w:rsid w:val="002919AE"/>
    <w:rsid w:val="00293DB7"/>
    <w:rsid w:val="00294B49"/>
    <w:rsid w:val="002957EB"/>
    <w:rsid w:val="002960B8"/>
    <w:rsid w:val="002A2A35"/>
    <w:rsid w:val="002A34D2"/>
    <w:rsid w:val="002A72D9"/>
    <w:rsid w:val="002B23DF"/>
    <w:rsid w:val="002B4D0E"/>
    <w:rsid w:val="002C1079"/>
    <w:rsid w:val="002D4D80"/>
    <w:rsid w:val="002D5E64"/>
    <w:rsid w:val="002E02FA"/>
    <w:rsid w:val="002E112A"/>
    <w:rsid w:val="002E2BBC"/>
    <w:rsid w:val="002E5965"/>
    <w:rsid w:val="002F21B9"/>
    <w:rsid w:val="002F2F28"/>
    <w:rsid w:val="002F3867"/>
    <w:rsid w:val="002F3DD2"/>
    <w:rsid w:val="002F494C"/>
    <w:rsid w:val="002F7419"/>
    <w:rsid w:val="00305803"/>
    <w:rsid w:val="00307874"/>
    <w:rsid w:val="0031673B"/>
    <w:rsid w:val="00317715"/>
    <w:rsid w:val="00327E20"/>
    <w:rsid w:val="003325F8"/>
    <w:rsid w:val="00332E19"/>
    <w:rsid w:val="0033421E"/>
    <w:rsid w:val="003444B2"/>
    <w:rsid w:val="00347E67"/>
    <w:rsid w:val="00351D65"/>
    <w:rsid w:val="00360D83"/>
    <w:rsid w:val="00362229"/>
    <w:rsid w:val="00370C24"/>
    <w:rsid w:val="00372FE0"/>
    <w:rsid w:val="00381524"/>
    <w:rsid w:val="00385AA1"/>
    <w:rsid w:val="00390F81"/>
    <w:rsid w:val="003A42D5"/>
    <w:rsid w:val="003A4AAE"/>
    <w:rsid w:val="003B245B"/>
    <w:rsid w:val="003B2E71"/>
    <w:rsid w:val="003C0A31"/>
    <w:rsid w:val="003C525D"/>
    <w:rsid w:val="003C5EFD"/>
    <w:rsid w:val="003C63D0"/>
    <w:rsid w:val="003E327D"/>
    <w:rsid w:val="003E4638"/>
    <w:rsid w:val="003E4684"/>
    <w:rsid w:val="003F552F"/>
    <w:rsid w:val="003F7FC7"/>
    <w:rsid w:val="00404583"/>
    <w:rsid w:val="004047C9"/>
    <w:rsid w:val="00411701"/>
    <w:rsid w:val="00412F01"/>
    <w:rsid w:val="0041348C"/>
    <w:rsid w:val="004144C6"/>
    <w:rsid w:val="00420AB9"/>
    <w:rsid w:val="0042715A"/>
    <w:rsid w:val="004348D9"/>
    <w:rsid w:val="004376D2"/>
    <w:rsid w:val="00437757"/>
    <w:rsid w:val="004529BF"/>
    <w:rsid w:val="0046380A"/>
    <w:rsid w:val="00470D04"/>
    <w:rsid w:val="00476463"/>
    <w:rsid w:val="00481758"/>
    <w:rsid w:val="00484CA3"/>
    <w:rsid w:val="00486A35"/>
    <w:rsid w:val="00490DB9"/>
    <w:rsid w:val="004922E9"/>
    <w:rsid w:val="00494417"/>
    <w:rsid w:val="00495F7E"/>
    <w:rsid w:val="004964C8"/>
    <w:rsid w:val="004A0DD0"/>
    <w:rsid w:val="004A12AE"/>
    <w:rsid w:val="004A300F"/>
    <w:rsid w:val="004A4B21"/>
    <w:rsid w:val="004A5727"/>
    <w:rsid w:val="004B24FF"/>
    <w:rsid w:val="004B5987"/>
    <w:rsid w:val="004B714D"/>
    <w:rsid w:val="004C1A51"/>
    <w:rsid w:val="004C3470"/>
    <w:rsid w:val="004D5E73"/>
    <w:rsid w:val="004D6151"/>
    <w:rsid w:val="004D6B49"/>
    <w:rsid w:val="004E11B6"/>
    <w:rsid w:val="004E61AE"/>
    <w:rsid w:val="004E6357"/>
    <w:rsid w:val="004F4D1D"/>
    <w:rsid w:val="004F4F72"/>
    <w:rsid w:val="004F689D"/>
    <w:rsid w:val="004F77B0"/>
    <w:rsid w:val="00500146"/>
    <w:rsid w:val="005008CC"/>
    <w:rsid w:val="00502135"/>
    <w:rsid w:val="0050575A"/>
    <w:rsid w:val="00506FB6"/>
    <w:rsid w:val="00507337"/>
    <w:rsid w:val="00512902"/>
    <w:rsid w:val="00513763"/>
    <w:rsid w:val="005235EF"/>
    <w:rsid w:val="00524AC5"/>
    <w:rsid w:val="005344F5"/>
    <w:rsid w:val="00536BC4"/>
    <w:rsid w:val="00544849"/>
    <w:rsid w:val="00545403"/>
    <w:rsid w:val="0054639A"/>
    <w:rsid w:val="00546A2C"/>
    <w:rsid w:val="00546D96"/>
    <w:rsid w:val="00546F4A"/>
    <w:rsid w:val="00561678"/>
    <w:rsid w:val="00563847"/>
    <w:rsid w:val="005663A6"/>
    <w:rsid w:val="00582FE4"/>
    <w:rsid w:val="00585291"/>
    <w:rsid w:val="005856E7"/>
    <w:rsid w:val="00585F75"/>
    <w:rsid w:val="005936E5"/>
    <w:rsid w:val="0059728C"/>
    <w:rsid w:val="005A3D06"/>
    <w:rsid w:val="005A7158"/>
    <w:rsid w:val="005B1071"/>
    <w:rsid w:val="005C255A"/>
    <w:rsid w:val="005C6A25"/>
    <w:rsid w:val="005D68BB"/>
    <w:rsid w:val="005E0795"/>
    <w:rsid w:val="005E2CE2"/>
    <w:rsid w:val="005F2289"/>
    <w:rsid w:val="005F3765"/>
    <w:rsid w:val="005F39EC"/>
    <w:rsid w:val="005F6CFE"/>
    <w:rsid w:val="005F733F"/>
    <w:rsid w:val="005F7B95"/>
    <w:rsid w:val="00602DAF"/>
    <w:rsid w:val="0060536B"/>
    <w:rsid w:val="00605E4B"/>
    <w:rsid w:val="00606382"/>
    <w:rsid w:val="00612865"/>
    <w:rsid w:val="00612A37"/>
    <w:rsid w:val="006172D7"/>
    <w:rsid w:val="00621B50"/>
    <w:rsid w:val="00626C0F"/>
    <w:rsid w:val="00641F55"/>
    <w:rsid w:val="006502C4"/>
    <w:rsid w:val="006508A1"/>
    <w:rsid w:val="00660668"/>
    <w:rsid w:val="006619BE"/>
    <w:rsid w:val="006767A0"/>
    <w:rsid w:val="00680F43"/>
    <w:rsid w:val="00685EDB"/>
    <w:rsid w:val="00691658"/>
    <w:rsid w:val="00693236"/>
    <w:rsid w:val="0069464A"/>
    <w:rsid w:val="00697693"/>
    <w:rsid w:val="00697FE5"/>
    <w:rsid w:val="006A2A44"/>
    <w:rsid w:val="006A2EA1"/>
    <w:rsid w:val="006B6EF6"/>
    <w:rsid w:val="006B7E55"/>
    <w:rsid w:val="006C119F"/>
    <w:rsid w:val="006C3D74"/>
    <w:rsid w:val="006D547F"/>
    <w:rsid w:val="006E08BA"/>
    <w:rsid w:val="006E18A9"/>
    <w:rsid w:val="006F239D"/>
    <w:rsid w:val="007007A3"/>
    <w:rsid w:val="007007CA"/>
    <w:rsid w:val="00702155"/>
    <w:rsid w:val="00712B19"/>
    <w:rsid w:val="00713B4C"/>
    <w:rsid w:val="0071473B"/>
    <w:rsid w:val="00721408"/>
    <w:rsid w:val="0072224E"/>
    <w:rsid w:val="00726607"/>
    <w:rsid w:val="0073004A"/>
    <w:rsid w:val="00752907"/>
    <w:rsid w:val="007529F9"/>
    <w:rsid w:val="0075613A"/>
    <w:rsid w:val="00764ABE"/>
    <w:rsid w:val="00770119"/>
    <w:rsid w:val="007741B2"/>
    <w:rsid w:val="007848BD"/>
    <w:rsid w:val="00787886"/>
    <w:rsid w:val="0079334E"/>
    <w:rsid w:val="00793575"/>
    <w:rsid w:val="00793B06"/>
    <w:rsid w:val="007951FC"/>
    <w:rsid w:val="00795B79"/>
    <w:rsid w:val="007A043D"/>
    <w:rsid w:val="007A0969"/>
    <w:rsid w:val="007A1ADD"/>
    <w:rsid w:val="007A49F0"/>
    <w:rsid w:val="007A60AA"/>
    <w:rsid w:val="007C51E1"/>
    <w:rsid w:val="007D4D08"/>
    <w:rsid w:val="007D5AE5"/>
    <w:rsid w:val="007E001B"/>
    <w:rsid w:val="007E1655"/>
    <w:rsid w:val="007E2719"/>
    <w:rsid w:val="007E5D87"/>
    <w:rsid w:val="007E5F06"/>
    <w:rsid w:val="007F229A"/>
    <w:rsid w:val="007F6579"/>
    <w:rsid w:val="007F7D4A"/>
    <w:rsid w:val="00803B1A"/>
    <w:rsid w:val="008049B6"/>
    <w:rsid w:val="00816EA2"/>
    <w:rsid w:val="00820E02"/>
    <w:rsid w:val="008254AE"/>
    <w:rsid w:val="00832231"/>
    <w:rsid w:val="008478F4"/>
    <w:rsid w:val="00876ECA"/>
    <w:rsid w:val="00877D86"/>
    <w:rsid w:val="008875FD"/>
    <w:rsid w:val="008A2814"/>
    <w:rsid w:val="008A2ADD"/>
    <w:rsid w:val="008A53D2"/>
    <w:rsid w:val="008B23B4"/>
    <w:rsid w:val="008B5667"/>
    <w:rsid w:val="008C0728"/>
    <w:rsid w:val="008D42BA"/>
    <w:rsid w:val="008E25DC"/>
    <w:rsid w:val="008E74CE"/>
    <w:rsid w:val="009010D6"/>
    <w:rsid w:val="009017E7"/>
    <w:rsid w:val="00911935"/>
    <w:rsid w:val="00913067"/>
    <w:rsid w:val="009133E6"/>
    <w:rsid w:val="00922C9A"/>
    <w:rsid w:val="0092697F"/>
    <w:rsid w:val="00931537"/>
    <w:rsid w:val="00932393"/>
    <w:rsid w:val="00932ECB"/>
    <w:rsid w:val="00933834"/>
    <w:rsid w:val="0093478F"/>
    <w:rsid w:val="00937B3B"/>
    <w:rsid w:val="009428D2"/>
    <w:rsid w:val="00946CCB"/>
    <w:rsid w:val="00950298"/>
    <w:rsid w:val="0096250A"/>
    <w:rsid w:val="00963EFA"/>
    <w:rsid w:val="00967591"/>
    <w:rsid w:val="00972126"/>
    <w:rsid w:val="00974091"/>
    <w:rsid w:val="009770AE"/>
    <w:rsid w:val="009832D2"/>
    <w:rsid w:val="009871D2"/>
    <w:rsid w:val="00990DEC"/>
    <w:rsid w:val="00992728"/>
    <w:rsid w:val="009A1780"/>
    <w:rsid w:val="009A5133"/>
    <w:rsid w:val="009A7EC9"/>
    <w:rsid w:val="009B1D5C"/>
    <w:rsid w:val="009B554D"/>
    <w:rsid w:val="009B56EF"/>
    <w:rsid w:val="009C06B6"/>
    <w:rsid w:val="009C1F5C"/>
    <w:rsid w:val="009C24B7"/>
    <w:rsid w:val="009C6498"/>
    <w:rsid w:val="009C650E"/>
    <w:rsid w:val="009D286C"/>
    <w:rsid w:val="009F0653"/>
    <w:rsid w:val="009F641F"/>
    <w:rsid w:val="00A05365"/>
    <w:rsid w:val="00A14982"/>
    <w:rsid w:val="00A16B4E"/>
    <w:rsid w:val="00A22A8A"/>
    <w:rsid w:val="00A24BE0"/>
    <w:rsid w:val="00A3229B"/>
    <w:rsid w:val="00A33DBD"/>
    <w:rsid w:val="00A345C0"/>
    <w:rsid w:val="00A3551F"/>
    <w:rsid w:val="00A3737B"/>
    <w:rsid w:val="00A44BF9"/>
    <w:rsid w:val="00A47EDF"/>
    <w:rsid w:val="00A51439"/>
    <w:rsid w:val="00A53E92"/>
    <w:rsid w:val="00A54A24"/>
    <w:rsid w:val="00A555D9"/>
    <w:rsid w:val="00A66129"/>
    <w:rsid w:val="00A717C9"/>
    <w:rsid w:val="00A7392C"/>
    <w:rsid w:val="00A7402E"/>
    <w:rsid w:val="00A76100"/>
    <w:rsid w:val="00A77C15"/>
    <w:rsid w:val="00A80729"/>
    <w:rsid w:val="00A8178F"/>
    <w:rsid w:val="00A824C3"/>
    <w:rsid w:val="00A84AE1"/>
    <w:rsid w:val="00A854F4"/>
    <w:rsid w:val="00A92F93"/>
    <w:rsid w:val="00A973C7"/>
    <w:rsid w:val="00A9771B"/>
    <w:rsid w:val="00AA26A2"/>
    <w:rsid w:val="00AA3075"/>
    <w:rsid w:val="00AA3B94"/>
    <w:rsid w:val="00AA4386"/>
    <w:rsid w:val="00AB1F0B"/>
    <w:rsid w:val="00AB2E7E"/>
    <w:rsid w:val="00AB3F4F"/>
    <w:rsid w:val="00AD082E"/>
    <w:rsid w:val="00AD1C36"/>
    <w:rsid w:val="00AD3BBF"/>
    <w:rsid w:val="00AD5838"/>
    <w:rsid w:val="00AE4673"/>
    <w:rsid w:val="00AE5FC7"/>
    <w:rsid w:val="00AF22EF"/>
    <w:rsid w:val="00B00047"/>
    <w:rsid w:val="00B00955"/>
    <w:rsid w:val="00B04BC9"/>
    <w:rsid w:val="00B11082"/>
    <w:rsid w:val="00B1268F"/>
    <w:rsid w:val="00B212CF"/>
    <w:rsid w:val="00B22108"/>
    <w:rsid w:val="00B22548"/>
    <w:rsid w:val="00B2437E"/>
    <w:rsid w:val="00B3020B"/>
    <w:rsid w:val="00B31A65"/>
    <w:rsid w:val="00B405C5"/>
    <w:rsid w:val="00B41ECB"/>
    <w:rsid w:val="00B43A35"/>
    <w:rsid w:val="00B51717"/>
    <w:rsid w:val="00B52B79"/>
    <w:rsid w:val="00B5385C"/>
    <w:rsid w:val="00B56AD4"/>
    <w:rsid w:val="00B64E03"/>
    <w:rsid w:val="00B779C8"/>
    <w:rsid w:val="00B80769"/>
    <w:rsid w:val="00B903DB"/>
    <w:rsid w:val="00B9136F"/>
    <w:rsid w:val="00B92B6B"/>
    <w:rsid w:val="00B95497"/>
    <w:rsid w:val="00B95727"/>
    <w:rsid w:val="00B95E96"/>
    <w:rsid w:val="00BA057D"/>
    <w:rsid w:val="00BA207D"/>
    <w:rsid w:val="00BA2336"/>
    <w:rsid w:val="00BA44E6"/>
    <w:rsid w:val="00BA5661"/>
    <w:rsid w:val="00BA5AC1"/>
    <w:rsid w:val="00BA68D5"/>
    <w:rsid w:val="00BA7D63"/>
    <w:rsid w:val="00BB00FE"/>
    <w:rsid w:val="00BB016F"/>
    <w:rsid w:val="00BB3846"/>
    <w:rsid w:val="00BC1341"/>
    <w:rsid w:val="00BC1E76"/>
    <w:rsid w:val="00BE1E7B"/>
    <w:rsid w:val="00BE3F8F"/>
    <w:rsid w:val="00BE4D66"/>
    <w:rsid w:val="00BF0A2D"/>
    <w:rsid w:val="00BF1812"/>
    <w:rsid w:val="00C110AF"/>
    <w:rsid w:val="00C11449"/>
    <w:rsid w:val="00C15F0D"/>
    <w:rsid w:val="00C26170"/>
    <w:rsid w:val="00C32F5E"/>
    <w:rsid w:val="00C408AB"/>
    <w:rsid w:val="00C41AA7"/>
    <w:rsid w:val="00C425D2"/>
    <w:rsid w:val="00C45CB5"/>
    <w:rsid w:val="00C50021"/>
    <w:rsid w:val="00C50896"/>
    <w:rsid w:val="00C54E3E"/>
    <w:rsid w:val="00C56AB0"/>
    <w:rsid w:val="00C65A48"/>
    <w:rsid w:val="00C6687E"/>
    <w:rsid w:val="00C72F07"/>
    <w:rsid w:val="00C76964"/>
    <w:rsid w:val="00C77F2B"/>
    <w:rsid w:val="00C80099"/>
    <w:rsid w:val="00C868CE"/>
    <w:rsid w:val="00C91E67"/>
    <w:rsid w:val="00C92E43"/>
    <w:rsid w:val="00C979CB"/>
    <w:rsid w:val="00CA1986"/>
    <w:rsid w:val="00CA1A4B"/>
    <w:rsid w:val="00CB6A37"/>
    <w:rsid w:val="00CB73F4"/>
    <w:rsid w:val="00CD0B2C"/>
    <w:rsid w:val="00CD21C7"/>
    <w:rsid w:val="00CD77F5"/>
    <w:rsid w:val="00CE26E7"/>
    <w:rsid w:val="00CE4D11"/>
    <w:rsid w:val="00CE79B2"/>
    <w:rsid w:val="00CF0AF7"/>
    <w:rsid w:val="00CF1D41"/>
    <w:rsid w:val="00CF615F"/>
    <w:rsid w:val="00CF7387"/>
    <w:rsid w:val="00D0207F"/>
    <w:rsid w:val="00D02F3C"/>
    <w:rsid w:val="00D03DBB"/>
    <w:rsid w:val="00D0605A"/>
    <w:rsid w:val="00D135A2"/>
    <w:rsid w:val="00D148EF"/>
    <w:rsid w:val="00D2059F"/>
    <w:rsid w:val="00D273F4"/>
    <w:rsid w:val="00D30BDF"/>
    <w:rsid w:val="00D33CA1"/>
    <w:rsid w:val="00D33E40"/>
    <w:rsid w:val="00D361F3"/>
    <w:rsid w:val="00D473F3"/>
    <w:rsid w:val="00D57C61"/>
    <w:rsid w:val="00D60405"/>
    <w:rsid w:val="00D61B19"/>
    <w:rsid w:val="00D621CB"/>
    <w:rsid w:val="00D62A6D"/>
    <w:rsid w:val="00D63D8F"/>
    <w:rsid w:val="00D65DB8"/>
    <w:rsid w:val="00D67761"/>
    <w:rsid w:val="00D7588C"/>
    <w:rsid w:val="00D772E6"/>
    <w:rsid w:val="00D81807"/>
    <w:rsid w:val="00D8580D"/>
    <w:rsid w:val="00D900FE"/>
    <w:rsid w:val="00D92649"/>
    <w:rsid w:val="00D95514"/>
    <w:rsid w:val="00D96486"/>
    <w:rsid w:val="00DA78D8"/>
    <w:rsid w:val="00DB7179"/>
    <w:rsid w:val="00DC1414"/>
    <w:rsid w:val="00DC773A"/>
    <w:rsid w:val="00E0001C"/>
    <w:rsid w:val="00E001C6"/>
    <w:rsid w:val="00E026AE"/>
    <w:rsid w:val="00E0597E"/>
    <w:rsid w:val="00E0781E"/>
    <w:rsid w:val="00E139C9"/>
    <w:rsid w:val="00E14A39"/>
    <w:rsid w:val="00E16AC8"/>
    <w:rsid w:val="00E16E27"/>
    <w:rsid w:val="00E17E5F"/>
    <w:rsid w:val="00E20602"/>
    <w:rsid w:val="00E21EC4"/>
    <w:rsid w:val="00E220DF"/>
    <w:rsid w:val="00E30A1C"/>
    <w:rsid w:val="00E31FBB"/>
    <w:rsid w:val="00E32194"/>
    <w:rsid w:val="00E420B9"/>
    <w:rsid w:val="00E437AF"/>
    <w:rsid w:val="00E5204B"/>
    <w:rsid w:val="00E563E5"/>
    <w:rsid w:val="00E61E86"/>
    <w:rsid w:val="00E76B25"/>
    <w:rsid w:val="00E81A74"/>
    <w:rsid w:val="00E8428A"/>
    <w:rsid w:val="00E94CF3"/>
    <w:rsid w:val="00EA04A9"/>
    <w:rsid w:val="00EA2965"/>
    <w:rsid w:val="00EA2D55"/>
    <w:rsid w:val="00EA51B3"/>
    <w:rsid w:val="00EA6670"/>
    <w:rsid w:val="00EB7216"/>
    <w:rsid w:val="00EB76DD"/>
    <w:rsid w:val="00EC2E10"/>
    <w:rsid w:val="00EC3FD7"/>
    <w:rsid w:val="00EC626D"/>
    <w:rsid w:val="00EC7303"/>
    <w:rsid w:val="00EE56B0"/>
    <w:rsid w:val="00EE59E7"/>
    <w:rsid w:val="00EE69D7"/>
    <w:rsid w:val="00EF113E"/>
    <w:rsid w:val="00EF4A20"/>
    <w:rsid w:val="00F00DAC"/>
    <w:rsid w:val="00F07D5B"/>
    <w:rsid w:val="00F203B7"/>
    <w:rsid w:val="00F21C02"/>
    <w:rsid w:val="00F22EFD"/>
    <w:rsid w:val="00F25E1F"/>
    <w:rsid w:val="00F317A4"/>
    <w:rsid w:val="00F338EE"/>
    <w:rsid w:val="00F35D6F"/>
    <w:rsid w:val="00F377FB"/>
    <w:rsid w:val="00F408FA"/>
    <w:rsid w:val="00F43640"/>
    <w:rsid w:val="00F459C2"/>
    <w:rsid w:val="00F55258"/>
    <w:rsid w:val="00F72AB1"/>
    <w:rsid w:val="00F806BC"/>
    <w:rsid w:val="00F8176F"/>
    <w:rsid w:val="00F81C2F"/>
    <w:rsid w:val="00F85822"/>
    <w:rsid w:val="00F87B66"/>
    <w:rsid w:val="00FB33E0"/>
    <w:rsid w:val="00FB4171"/>
    <w:rsid w:val="00FB7D22"/>
    <w:rsid w:val="00FC0021"/>
    <w:rsid w:val="00FC0D31"/>
    <w:rsid w:val="00FD1DEA"/>
    <w:rsid w:val="00FD4643"/>
    <w:rsid w:val="00FE0E1D"/>
    <w:rsid w:val="00FF2CCF"/>
    <w:rsid w:val="00FF39A8"/>
    <w:rsid w:val="00FF4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4D7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067"/>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72224E"/>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72224E"/>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B903D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224E"/>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72224E"/>
    <w:rPr>
      <w:rFonts w:ascii="Cambria" w:eastAsia="Times New Roman" w:hAnsi="Cambria" w:cs="Times New Roman"/>
      <w:b/>
      <w:bCs/>
      <w:sz w:val="26"/>
      <w:szCs w:val="26"/>
    </w:rPr>
  </w:style>
  <w:style w:type="paragraph" w:customStyle="1" w:styleId="Default">
    <w:name w:val="Default"/>
    <w:rsid w:val="0072224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72224E"/>
    <w:rPr>
      <w:color w:val="auto"/>
    </w:rPr>
  </w:style>
  <w:style w:type="paragraph" w:customStyle="1" w:styleId="Iaeaaeaiea2">
    <w:name w:val="Iaeaaeaiea 2"/>
    <w:basedOn w:val="Default"/>
    <w:next w:val="Default"/>
    <w:rsid w:val="0072224E"/>
    <w:rPr>
      <w:color w:val="auto"/>
    </w:rPr>
  </w:style>
  <w:style w:type="character" w:customStyle="1" w:styleId="Aeiannueea">
    <w:name w:val="Aeia.nnueea"/>
    <w:rsid w:val="0072224E"/>
    <w:rPr>
      <w:color w:val="000000"/>
      <w:sz w:val="28"/>
      <w:szCs w:val="28"/>
    </w:rPr>
  </w:style>
  <w:style w:type="paragraph" w:styleId="31">
    <w:name w:val="Body Text Indent 3"/>
    <w:basedOn w:val="a"/>
    <w:link w:val="32"/>
    <w:rsid w:val="0072224E"/>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72224E"/>
    <w:rPr>
      <w:rFonts w:ascii="Times New Roman" w:eastAsia="Times New Roman" w:hAnsi="Times New Roman" w:cs="Times New Roman"/>
      <w:sz w:val="16"/>
      <w:szCs w:val="16"/>
      <w:lang w:eastAsia="ru-RU"/>
    </w:rPr>
  </w:style>
  <w:style w:type="character" w:styleId="a3">
    <w:name w:val="Strong"/>
    <w:qFormat/>
    <w:rsid w:val="0072224E"/>
    <w:rPr>
      <w:rFonts w:cs="Times New Roman"/>
      <w:b/>
      <w:bCs/>
    </w:rPr>
  </w:style>
  <w:style w:type="paragraph" w:styleId="a4">
    <w:name w:val="Normal (Web)"/>
    <w:aliases w:val="Обычный (Web)"/>
    <w:basedOn w:val="a"/>
    <w:uiPriority w:val="99"/>
    <w:qFormat/>
    <w:rsid w:val="0072224E"/>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72224E"/>
    <w:pPr>
      <w:spacing w:after="120"/>
      <w:ind w:left="283"/>
    </w:pPr>
  </w:style>
  <w:style w:type="character" w:customStyle="1" w:styleId="a6">
    <w:name w:val="Основной текст с отступом Знак"/>
    <w:basedOn w:val="a0"/>
    <w:link w:val="a5"/>
    <w:uiPriority w:val="99"/>
    <w:rsid w:val="0072224E"/>
    <w:rPr>
      <w:rFonts w:ascii="Calibri" w:eastAsia="Times New Roman" w:hAnsi="Calibri" w:cs="Times New Roman"/>
    </w:rPr>
  </w:style>
  <w:style w:type="paragraph" w:customStyle="1" w:styleId="ConsPlusNormal">
    <w:name w:val="ConsPlusNormal"/>
    <w:rsid w:val="0072224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72224E"/>
    <w:pPr>
      <w:ind w:left="720"/>
      <w:contextualSpacing/>
    </w:pPr>
  </w:style>
  <w:style w:type="character" w:customStyle="1" w:styleId="ListParagraphChar1">
    <w:name w:val="List Paragraph Char1"/>
    <w:link w:val="11"/>
    <w:uiPriority w:val="34"/>
    <w:locked/>
    <w:rsid w:val="0072224E"/>
    <w:rPr>
      <w:rFonts w:ascii="Calibri" w:eastAsia="Times New Roman" w:hAnsi="Calibri" w:cs="Times New Roman"/>
    </w:rPr>
  </w:style>
  <w:style w:type="paragraph" w:styleId="a7">
    <w:name w:val="Body Text"/>
    <w:basedOn w:val="a"/>
    <w:link w:val="a8"/>
    <w:rsid w:val="0072224E"/>
    <w:pPr>
      <w:spacing w:after="120"/>
    </w:pPr>
  </w:style>
  <w:style w:type="character" w:customStyle="1" w:styleId="a8">
    <w:name w:val="Основной текст Знак"/>
    <w:basedOn w:val="a0"/>
    <w:link w:val="a7"/>
    <w:rsid w:val="0072224E"/>
    <w:rPr>
      <w:rFonts w:ascii="Calibri" w:eastAsia="Times New Roman" w:hAnsi="Calibri" w:cs="Times New Roman"/>
    </w:rPr>
  </w:style>
  <w:style w:type="paragraph" w:styleId="a9">
    <w:name w:val="footer"/>
    <w:basedOn w:val="a"/>
    <w:link w:val="aa"/>
    <w:uiPriority w:val="99"/>
    <w:rsid w:val="0072224E"/>
    <w:pPr>
      <w:tabs>
        <w:tab w:val="center" w:pos="4677"/>
        <w:tab w:val="right" w:pos="9355"/>
      </w:tabs>
    </w:pPr>
  </w:style>
  <w:style w:type="character" w:customStyle="1" w:styleId="aa">
    <w:name w:val="Нижний колонтитул Знак"/>
    <w:basedOn w:val="a0"/>
    <w:link w:val="a9"/>
    <w:uiPriority w:val="99"/>
    <w:rsid w:val="0072224E"/>
    <w:rPr>
      <w:rFonts w:ascii="Calibri" w:eastAsia="Times New Roman" w:hAnsi="Calibri" w:cs="Times New Roman"/>
    </w:rPr>
  </w:style>
  <w:style w:type="character" w:styleId="ab">
    <w:name w:val="page number"/>
    <w:basedOn w:val="a0"/>
    <w:rsid w:val="0072224E"/>
  </w:style>
  <w:style w:type="paragraph" w:styleId="ac">
    <w:name w:val="header"/>
    <w:basedOn w:val="a"/>
    <w:link w:val="ad"/>
    <w:uiPriority w:val="99"/>
    <w:rsid w:val="0072224E"/>
    <w:pPr>
      <w:tabs>
        <w:tab w:val="center" w:pos="4677"/>
        <w:tab w:val="right" w:pos="9355"/>
      </w:tabs>
    </w:pPr>
  </w:style>
  <w:style w:type="character" w:customStyle="1" w:styleId="ad">
    <w:name w:val="Верхний колонтитул Знак"/>
    <w:basedOn w:val="a0"/>
    <w:link w:val="ac"/>
    <w:uiPriority w:val="99"/>
    <w:rsid w:val="0072224E"/>
    <w:rPr>
      <w:rFonts w:ascii="Calibri" w:eastAsia="Times New Roman" w:hAnsi="Calibri" w:cs="Times New Roman"/>
    </w:rPr>
  </w:style>
  <w:style w:type="paragraph" w:styleId="ae">
    <w:name w:val="List Paragraph"/>
    <w:basedOn w:val="a"/>
    <w:link w:val="af"/>
    <w:uiPriority w:val="34"/>
    <w:qFormat/>
    <w:rsid w:val="0072224E"/>
    <w:pPr>
      <w:spacing w:after="200" w:line="276" w:lineRule="auto"/>
      <w:ind w:left="720" w:firstLine="0"/>
      <w:contextualSpacing/>
      <w:jc w:val="left"/>
    </w:pPr>
    <w:rPr>
      <w:rFonts w:eastAsia="Calibri"/>
    </w:rPr>
  </w:style>
  <w:style w:type="character" w:customStyle="1" w:styleId="af">
    <w:name w:val="Абзац списка Знак"/>
    <w:link w:val="ae"/>
    <w:uiPriority w:val="34"/>
    <w:locked/>
    <w:rsid w:val="0072224E"/>
    <w:rPr>
      <w:rFonts w:ascii="Calibri" w:eastAsia="Calibri" w:hAnsi="Calibri" w:cs="Times New Roman"/>
    </w:rPr>
  </w:style>
  <w:style w:type="table" w:styleId="af0">
    <w:name w:val="Table Grid"/>
    <w:basedOn w:val="a1"/>
    <w:uiPriority w:val="39"/>
    <w:rsid w:val="007222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72224E"/>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72224E"/>
    <w:rPr>
      <w:rFonts w:ascii="Calibri" w:eastAsia="Times New Roman" w:hAnsi="Calibri" w:cs="Times New Roman"/>
      <w:sz w:val="20"/>
      <w:szCs w:val="20"/>
    </w:rPr>
  </w:style>
  <w:style w:type="paragraph" w:customStyle="1" w:styleId="Caaieiaie2">
    <w:name w:val="Caaieiaie 2"/>
    <w:basedOn w:val="Default"/>
    <w:next w:val="Default"/>
    <w:uiPriority w:val="99"/>
    <w:rsid w:val="0072224E"/>
    <w:rPr>
      <w:color w:val="auto"/>
    </w:rPr>
  </w:style>
  <w:style w:type="paragraph" w:customStyle="1" w:styleId="12">
    <w:name w:val="Обычный1"/>
    <w:rsid w:val="0072224E"/>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72224E"/>
    <w:rPr>
      <w:rFonts w:ascii="Tahoma" w:hAnsi="Tahoma" w:cs="Tahoma"/>
      <w:sz w:val="16"/>
      <w:szCs w:val="16"/>
    </w:rPr>
  </w:style>
  <w:style w:type="character" w:customStyle="1" w:styleId="af4">
    <w:name w:val="Текст выноски Знак"/>
    <w:basedOn w:val="a0"/>
    <w:link w:val="af3"/>
    <w:rsid w:val="0072224E"/>
    <w:rPr>
      <w:rFonts w:ascii="Tahoma" w:eastAsia="Times New Roman" w:hAnsi="Tahoma" w:cs="Tahoma"/>
      <w:sz w:val="16"/>
      <w:szCs w:val="16"/>
    </w:rPr>
  </w:style>
  <w:style w:type="character" w:styleId="af5">
    <w:name w:val="Hyperlink"/>
    <w:uiPriority w:val="99"/>
    <w:unhideWhenUsed/>
    <w:rsid w:val="0072224E"/>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72224E"/>
    <w:rPr>
      <w:vertAlign w:val="superscript"/>
    </w:rPr>
  </w:style>
  <w:style w:type="table" w:customStyle="1" w:styleId="13">
    <w:name w:val="Сетка таблицы1"/>
    <w:basedOn w:val="a1"/>
    <w:next w:val="af0"/>
    <w:rsid w:val="007222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722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72224E"/>
    <w:rPr>
      <w:rFonts w:ascii="Calibri" w:eastAsia="Times New Roman" w:hAnsi="Calibri" w:cs="Times New Roman"/>
      <w:sz w:val="20"/>
      <w:szCs w:val="20"/>
    </w:rPr>
  </w:style>
  <w:style w:type="paragraph" w:styleId="af8">
    <w:name w:val="annotation text"/>
    <w:basedOn w:val="a"/>
    <w:link w:val="af7"/>
    <w:uiPriority w:val="99"/>
    <w:semiHidden/>
    <w:unhideWhenUsed/>
    <w:rsid w:val="0072224E"/>
    <w:rPr>
      <w:sz w:val="20"/>
      <w:szCs w:val="20"/>
    </w:rPr>
  </w:style>
  <w:style w:type="character" w:customStyle="1" w:styleId="af9">
    <w:name w:val="Тема примечания Знак"/>
    <w:basedOn w:val="af7"/>
    <w:link w:val="afa"/>
    <w:uiPriority w:val="99"/>
    <w:semiHidden/>
    <w:rsid w:val="0072224E"/>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72224E"/>
    <w:rPr>
      <w:b/>
      <w:bCs/>
    </w:rPr>
  </w:style>
  <w:style w:type="paragraph" w:styleId="14">
    <w:name w:val="toc 1"/>
    <w:basedOn w:val="a"/>
    <w:next w:val="a"/>
    <w:autoRedefine/>
    <w:uiPriority w:val="39"/>
    <w:rsid w:val="0072224E"/>
    <w:pPr>
      <w:tabs>
        <w:tab w:val="right" w:leader="dot" w:pos="10196"/>
      </w:tabs>
      <w:ind w:firstLine="0"/>
      <w:jc w:val="left"/>
    </w:pPr>
    <w:rPr>
      <w:rFonts w:ascii="Times New Roman" w:hAnsi="Times New Roman"/>
      <w:b/>
      <w:noProof/>
      <w:sz w:val="24"/>
      <w:szCs w:val="24"/>
      <w:lang w:eastAsia="ru-RU"/>
    </w:rPr>
  </w:style>
  <w:style w:type="paragraph" w:customStyle="1" w:styleId="afb">
    <w:name w:val="список с точками"/>
    <w:rsid w:val="0072224E"/>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tabs>
        <w:tab w:val="left" w:pos="360"/>
        <w:tab w:val="left" w:pos="756"/>
      </w:tabs>
      <w:spacing w:after="0" w:line="312" w:lineRule="auto"/>
      <w:ind w:left="756"/>
      <w:jc w:val="both"/>
    </w:pPr>
    <w:rPr>
      <w:rFonts w:ascii="Arial Unicode MS" w:eastAsia="Times New Roman" w:hAnsi="Arial Unicode MS" w:cs="Arial Unicode MS"/>
      <w:color w:val="000000"/>
      <w:sz w:val="24"/>
      <w:szCs w:val="24"/>
      <w:u w:color="000000"/>
      <w:lang w:eastAsia="ru-RU"/>
    </w:rPr>
  </w:style>
  <w:style w:type="character" w:styleId="afc">
    <w:name w:val="Emphasis"/>
    <w:basedOn w:val="a0"/>
    <w:uiPriority w:val="20"/>
    <w:qFormat/>
    <w:rsid w:val="0072224E"/>
    <w:rPr>
      <w:i/>
      <w:iCs/>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Знак Знак,Знак6 Знак,F Знак"/>
    <w:locked/>
    <w:rsid w:val="00680F43"/>
    <w:rPr>
      <w:rFonts w:ascii="Times New Roman" w:eastAsia="Times New Roman" w:hAnsi="Times New Roman" w:cs="Times New Roman"/>
      <w:sz w:val="20"/>
      <w:szCs w:val="20"/>
      <w:lang w:eastAsia="ru-RU"/>
    </w:rPr>
  </w:style>
  <w:style w:type="table" w:customStyle="1" w:styleId="310">
    <w:name w:val="Сетка таблицы31"/>
    <w:basedOn w:val="a1"/>
    <w:next w:val="af0"/>
    <w:uiPriority w:val="39"/>
    <w:rsid w:val="00E16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link w:val="21"/>
    <w:rsid w:val="007848BD"/>
    <w:rPr>
      <w:rFonts w:ascii="Times New Roman" w:eastAsia="Times New Roman" w:hAnsi="Times New Roman" w:cs="Times New Roman"/>
      <w:sz w:val="28"/>
      <w:szCs w:val="28"/>
      <w:shd w:val="clear" w:color="auto" w:fill="FFFFFF"/>
    </w:rPr>
  </w:style>
  <w:style w:type="paragraph" w:customStyle="1" w:styleId="21">
    <w:name w:val="Основной текст (2)"/>
    <w:basedOn w:val="a"/>
    <w:link w:val="20"/>
    <w:rsid w:val="007848BD"/>
    <w:pPr>
      <w:widowControl w:val="0"/>
      <w:shd w:val="clear" w:color="auto" w:fill="FFFFFF"/>
      <w:spacing w:line="310" w:lineRule="exact"/>
      <w:ind w:firstLine="0"/>
      <w:jc w:val="left"/>
    </w:pPr>
    <w:rPr>
      <w:rFonts w:ascii="Times New Roman" w:hAnsi="Times New Roman"/>
      <w:sz w:val="28"/>
      <w:szCs w:val="28"/>
    </w:rPr>
  </w:style>
  <w:style w:type="paragraph" w:styleId="afd">
    <w:name w:val="Title"/>
    <w:basedOn w:val="a"/>
    <w:link w:val="afe"/>
    <w:qFormat/>
    <w:rsid w:val="007848BD"/>
    <w:pPr>
      <w:ind w:firstLine="0"/>
      <w:jc w:val="center"/>
    </w:pPr>
    <w:rPr>
      <w:rFonts w:ascii="Times New Roman" w:hAnsi="Times New Roman"/>
      <w:sz w:val="28"/>
      <w:szCs w:val="20"/>
      <w:lang w:val="x-none" w:eastAsia="x-none"/>
    </w:rPr>
  </w:style>
  <w:style w:type="character" w:customStyle="1" w:styleId="afe">
    <w:name w:val="Заголовок Знак"/>
    <w:basedOn w:val="a0"/>
    <w:link w:val="afd"/>
    <w:rsid w:val="007848BD"/>
    <w:rPr>
      <w:rFonts w:ascii="Times New Roman" w:eastAsia="Times New Roman" w:hAnsi="Times New Roman" w:cs="Times New Roman"/>
      <w:sz w:val="28"/>
      <w:szCs w:val="20"/>
      <w:lang w:val="x-none" w:eastAsia="x-none"/>
    </w:rPr>
  </w:style>
  <w:style w:type="table" w:customStyle="1" w:styleId="22">
    <w:name w:val="Сетка таблицы2"/>
    <w:basedOn w:val="a1"/>
    <w:next w:val="af0"/>
    <w:uiPriority w:val="39"/>
    <w:rsid w:val="00182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0"/>
    <w:uiPriority w:val="39"/>
    <w:rsid w:val="00DB71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basedOn w:val="a0"/>
    <w:uiPriority w:val="99"/>
    <w:semiHidden/>
    <w:unhideWhenUsed/>
    <w:rsid w:val="00011318"/>
    <w:rPr>
      <w:sz w:val="16"/>
      <w:szCs w:val="16"/>
    </w:rPr>
  </w:style>
  <w:style w:type="table" w:customStyle="1" w:styleId="41">
    <w:name w:val="Сетка таблицы4"/>
    <w:basedOn w:val="a1"/>
    <w:next w:val="af0"/>
    <w:uiPriority w:val="39"/>
    <w:rsid w:val="004B7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0"/>
    <w:uiPriority w:val="39"/>
    <w:rsid w:val="001B0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476463"/>
    <w:pPr>
      <w:spacing w:after="100"/>
      <w:ind w:left="220"/>
    </w:pPr>
  </w:style>
  <w:style w:type="paragraph" w:customStyle="1" w:styleId="15">
    <w:name w:val="1"/>
    <w:basedOn w:val="a"/>
    <w:uiPriority w:val="99"/>
    <w:rsid w:val="00FC0D31"/>
    <w:pPr>
      <w:spacing w:before="100" w:beforeAutospacing="1" w:after="100" w:afterAutospacing="1"/>
      <w:ind w:firstLine="0"/>
      <w:jc w:val="left"/>
    </w:pPr>
    <w:rPr>
      <w:rFonts w:ascii="Verdana" w:hAnsi="Verdana"/>
      <w:color w:val="555555"/>
      <w:sz w:val="19"/>
      <w:szCs w:val="19"/>
      <w:lang w:eastAsia="ru-RU"/>
    </w:rPr>
  </w:style>
  <w:style w:type="paragraph" w:customStyle="1" w:styleId="aff0">
    <w:name w:val="Письмо"/>
    <w:basedOn w:val="a"/>
    <w:uiPriority w:val="99"/>
    <w:rsid w:val="00FC0D31"/>
    <w:pPr>
      <w:autoSpaceDE w:val="0"/>
      <w:autoSpaceDN w:val="0"/>
      <w:spacing w:line="320" w:lineRule="exact"/>
      <w:ind w:firstLine="720"/>
    </w:pPr>
    <w:rPr>
      <w:rFonts w:ascii="Times New Roman" w:hAnsi="Times New Roman"/>
      <w:sz w:val="28"/>
      <w:szCs w:val="28"/>
      <w:lang w:eastAsia="ru-RU"/>
    </w:rPr>
  </w:style>
  <w:style w:type="paragraph" w:styleId="24">
    <w:name w:val="Body Text Indent 2"/>
    <w:basedOn w:val="a"/>
    <w:link w:val="25"/>
    <w:uiPriority w:val="99"/>
    <w:semiHidden/>
    <w:unhideWhenUsed/>
    <w:rsid w:val="00FC0D31"/>
    <w:pPr>
      <w:spacing w:after="120" w:line="480" w:lineRule="auto"/>
      <w:ind w:left="283"/>
    </w:pPr>
  </w:style>
  <w:style w:type="character" w:customStyle="1" w:styleId="25">
    <w:name w:val="Основной текст с отступом 2 Знак"/>
    <w:basedOn w:val="a0"/>
    <w:link w:val="24"/>
    <w:uiPriority w:val="99"/>
    <w:semiHidden/>
    <w:rsid w:val="00FC0D31"/>
    <w:rPr>
      <w:rFonts w:ascii="Calibri" w:eastAsia="Times New Roman" w:hAnsi="Calibri" w:cs="Times New Roman"/>
    </w:rPr>
  </w:style>
  <w:style w:type="character" w:customStyle="1" w:styleId="40">
    <w:name w:val="Заголовок 4 Знак"/>
    <w:basedOn w:val="a0"/>
    <w:link w:val="4"/>
    <w:rsid w:val="00B903DB"/>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14748">
      <w:bodyDiv w:val="1"/>
      <w:marLeft w:val="0"/>
      <w:marRight w:val="0"/>
      <w:marTop w:val="0"/>
      <w:marBottom w:val="0"/>
      <w:divBdr>
        <w:top w:val="none" w:sz="0" w:space="0" w:color="auto"/>
        <w:left w:val="none" w:sz="0" w:space="0" w:color="auto"/>
        <w:bottom w:val="none" w:sz="0" w:space="0" w:color="auto"/>
        <w:right w:val="none" w:sz="0" w:space="0" w:color="auto"/>
      </w:divBdr>
      <w:divsChild>
        <w:div w:id="1207910651">
          <w:marLeft w:val="0"/>
          <w:marRight w:val="0"/>
          <w:marTop w:val="0"/>
          <w:marBottom w:val="0"/>
          <w:divBdr>
            <w:top w:val="none" w:sz="0" w:space="0" w:color="auto"/>
            <w:left w:val="none" w:sz="0" w:space="0" w:color="auto"/>
            <w:bottom w:val="none" w:sz="0" w:space="0" w:color="auto"/>
            <w:right w:val="none" w:sz="0" w:space="0" w:color="auto"/>
          </w:divBdr>
          <w:divsChild>
            <w:div w:id="494223887">
              <w:marLeft w:val="0"/>
              <w:marRight w:val="0"/>
              <w:marTop w:val="0"/>
              <w:marBottom w:val="0"/>
              <w:divBdr>
                <w:top w:val="none" w:sz="0" w:space="0" w:color="auto"/>
                <w:left w:val="none" w:sz="0" w:space="0" w:color="auto"/>
                <w:bottom w:val="none" w:sz="0" w:space="0" w:color="auto"/>
                <w:right w:val="none" w:sz="0" w:space="0" w:color="auto"/>
              </w:divBdr>
              <w:divsChild>
                <w:div w:id="29086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8376">
      <w:bodyDiv w:val="1"/>
      <w:marLeft w:val="0"/>
      <w:marRight w:val="0"/>
      <w:marTop w:val="0"/>
      <w:marBottom w:val="0"/>
      <w:divBdr>
        <w:top w:val="none" w:sz="0" w:space="0" w:color="auto"/>
        <w:left w:val="none" w:sz="0" w:space="0" w:color="auto"/>
        <w:bottom w:val="none" w:sz="0" w:space="0" w:color="auto"/>
        <w:right w:val="none" w:sz="0" w:space="0" w:color="auto"/>
      </w:divBdr>
      <w:divsChild>
        <w:div w:id="1277057607">
          <w:marLeft w:val="0"/>
          <w:marRight w:val="0"/>
          <w:marTop w:val="0"/>
          <w:marBottom w:val="0"/>
          <w:divBdr>
            <w:top w:val="none" w:sz="0" w:space="0" w:color="auto"/>
            <w:left w:val="none" w:sz="0" w:space="0" w:color="auto"/>
            <w:bottom w:val="none" w:sz="0" w:space="0" w:color="auto"/>
            <w:right w:val="none" w:sz="0" w:space="0" w:color="auto"/>
          </w:divBdr>
          <w:divsChild>
            <w:div w:id="101001741">
              <w:marLeft w:val="0"/>
              <w:marRight w:val="0"/>
              <w:marTop w:val="0"/>
              <w:marBottom w:val="0"/>
              <w:divBdr>
                <w:top w:val="none" w:sz="0" w:space="0" w:color="auto"/>
                <w:left w:val="none" w:sz="0" w:space="0" w:color="auto"/>
                <w:bottom w:val="none" w:sz="0" w:space="0" w:color="auto"/>
                <w:right w:val="none" w:sz="0" w:space="0" w:color="auto"/>
              </w:divBdr>
              <w:divsChild>
                <w:div w:id="74248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94627">
      <w:bodyDiv w:val="1"/>
      <w:marLeft w:val="0"/>
      <w:marRight w:val="0"/>
      <w:marTop w:val="0"/>
      <w:marBottom w:val="0"/>
      <w:divBdr>
        <w:top w:val="none" w:sz="0" w:space="0" w:color="auto"/>
        <w:left w:val="none" w:sz="0" w:space="0" w:color="auto"/>
        <w:bottom w:val="none" w:sz="0" w:space="0" w:color="auto"/>
        <w:right w:val="none" w:sz="0" w:space="0" w:color="auto"/>
      </w:divBdr>
      <w:divsChild>
        <w:div w:id="347102505">
          <w:marLeft w:val="0"/>
          <w:marRight w:val="0"/>
          <w:marTop w:val="0"/>
          <w:marBottom w:val="0"/>
          <w:divBdr>
            <w:top w:val="none" w:sz="0" w:space="0" w:color="auto"/>
            <w:left w:val="none" w:sz="0" w:space="0" w:color="auto"/>
            <w:bottom w:val="none" w:sz="0" w:space="0" w:color="auto"/>
            <w:right w:val="none" w:sz="0" w:space="0" w:color="auto"/>
          </w:divBdr>
          <w:divsChild>
            <w:div w:id="307058711">
              <w:marLeft w:val="0"/>
              <w:marRight w:val="0"/>
              <w:marTop w:val="0"/>
              <w:marBottom w:val="0"/>
              <w:divBdr>
                <w:top w:val="none" w:sz="0" w:space="0" w:color="auto"/>
                <w:left w:val="none" w:sz="0" w:space="0" w:color="auto"/>
                <w:bottom w:val="none" w:sz="0" w:space="0" w:color="auto"/>
                <w:right w:val="none" w:sz="0" w:space="0" w:color="auto"/>
              </w:divBdr>
              <w:divsChild>
                <w:div w:id="177454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79608">
      <w:bodyDiv w:val="1"/>
      <w:marLeft w:val="0"/>
      <w:marRight w:val="0"/>
      <w:marTop w:val="0"/>
      <w:marBottom w:val="0"/>
      <w:divBdr>
        <w:top w:val="none" w:sz="0" w:space="0" w:color="auto"/>
        <w:left w:val="none" w:sz="0" w:space="0" w:color="auto"/>
        <w:bottom w:val="none" w:sz="0" w:space="0" w:color="auto"/>
        <w:right w:val="none" w:sz="0" w:space="0" w:color="auto"/>
      </w:divBdr>
      <w:divsChild>
        <w:div w:id="36127572">
          <w:marLeft w:val="0"/>
          <w:marRight w:val="0"/>
          <w:marTop w:val="0"/>
          <w:marBottom w:val="0"/>
          <w:divBdr>
            <w:top w:val="none" w:sz="0" w:space="0" w:color="auto"/>
            <w:left w:val="none" w:sz="0" w:space="0" w:color="auto"/>
            <w:bottom w:val="none" w:sz="0" w:space="0" w:color="auto"/>
            <w:right w:val="none" w:sz="0" w:space="0" w:color="auto"/>
          </w:divBdr>
          <w:divsChild>
            <w:div w:id="319308775">
              <w:marLeft w:val="0"/>
              <w:marRight w:val="0"/>
              <w:marTop w:val="0"/>
              <w:marBottom w:val="0"/>
              <w:divBdr>
                <w:top w:val="none" w:sz="0" w:space="0" w:color="auto"/>
                <w:left w:val="none" w:sz="0" w:space="0" w:color="auto"/>
                <w:bottom w:val="none" w:sz="0" w:space="0" w:color="auto"/>
                <w:right w:val="none" w:sz="0" w:space="0" w:color="auto"/>
              </w:divBdr>
              <w:divsChild>
                <w:div w:id="111818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2447495">
      <w:bodyDiv w:val="1"/>
      <w:marLeft w:val="0"/>
      <w:marRight w:val="0"/>
      <w:marTop w:val="0"/>
      <w:marBottom w:val="0"/>
      <w:divBdr>
        <w:top w:val="none" w:sz="0" w:space="0" w:color="auto"/>
        <w:left w:val="none" w:sz="0" w:space="0" w:color="auto"/>
        <w:bottom w:val="none" w:sz="0" w:space="0" w:color="auto"/>
        <w:right w:val="none" w:sz="0" w:space="0" w:color="auto"/>
      </w:divBdr>
    </w:div>
    <w:div w:id="241646948">
      <w:bodyDiv w:val="1"/>
      <w:marLeft w:val="0"/>
      <w:marRight w:val="0"/>
      <w:marTop w:val="0"/>
      <w:marBottom w:val="0"/>
      <w:divBdr>
        <w:top w:val="none" w:sz="0" w:space="0" w:color="auto"/>
        <w:left w:val="none" w:sz="0" w:space="0" w:color="auto"/>
        <w:bottom w:val="none" w:sz="0" w:space="0" w:color="auto"/>
        <w:right w:val="none" w:sz="0" w:space="0" w:color="auto"/>
      </w:divBdr>
      <w:divsChild>
        <w:div w:id="1593659064">
          <w:marLeft w:val="0"/>
          <w:marRight w:val="0"/>
          <w:marTop w:val="0"/>
          <w:marBottom w:val="0"/>
          <w:divBdr>
            <w:top w:val="none" w:sz="0" w:space="0" w:color="auto"/>
            <w:left w:val="none" w:sz="0" w:space="0" w:color="auto"/>
            <w:bottom w:val="none" w:sz="0" w:space="0" w:color="auto"/>
            <w:right w:val="none" w:sz="0" w:space="0" w:color="auto"/>
          </w:divBdr>
          <w:divsChild>
            <w:div w:id="278727636">
              <w:marLeft w:val="0"/>
              <w:marRight w:val="0"/>
              <w:marTop w:val="0"/>
              <w:marBottom w:val="0"/>
              <w:divBdr>
                <w:top w:val="none" w:sz="0" w:space="0" w:color="auto"/>
                <w:left w:val="none" w:sz="0" w:space="0" w:color="auto"/>
                <w:bottom w:val="none" w:sz="0" w:space="0" w:color="auto"/>
                <w:right w:val="none" w:sz="0" w:space="0" w:color="auto"/>
              </w:divBdr>
              <w:divsChild>
                <w:div w:id="207666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690734">
      <w:bodyDiv w:val="1"/>
      <w:marLeft w:val="0"/>
      <w:marRight w:val="0"/>
      <w:marTop w:val="0"/>
      <w:marBottom w:val="0"/>
      <w:divBdr>
        <w:top w:val="none" w:sz="0" w:space="0" w:color="auto"/>
        <w:left w:val="none" w:sz="0" w:space="0" w:color="auto"/>
        <w:bottom w:val="none" w:sz="0" w:space="0" w:color="auto"/>
        <w:right w:val="none" w:sz="0" w:space="0" w:color="auto"/>
      </w:divBdr>
      <w:divsChild>
        <w:div w:id="15818289">
          <w:marLeft w:val="0"/>
          <w:marRight w:val="0"/>
          <w:marTop w:val="0"/>
          <w:marBottom w:val="0"/>
          <w:divBdr>
            <w:top w:val="none" w:sz="0" w:space="0" w:color="auto"/>
            <w:left w:val="none" w:sz="0" w:space="0" w:color="auto"/>
            <w:bottom w:val="none" w:sz="0" w:space="0" w:color="auto"/>
            <w:right w:val="none" w:sz="0" w:space="0" w:color="auto"/>
          </w:divBdr>
          <w:divsChild>
            <w:div w:id="115298760">
              <w:marLeft w:val="0"/>
              <w:marRight w:val="0"/>
              <w:marTop w:val="0"/>
              <w:marBottom w:val="0"/>
              <w:divBdr>
                <w:top w:val="none" w:sz="0" w:space="0" w:color="auto"/>
                <w:left w:val="none" w:sz="0" w:space="0" w:color="auto"/>
                <w:bottom w:val="none" w:sz="0" w:space="0" w:color="auto"/>
                <w:right w:val="none" w:sz="0" w:space="0" w:color="auto"/>
              </w:divBdr>
              <w:divsChild>
                <w:div w:id="113255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809507">
      <w:bodyDiv w:val="1"/>
      <w:marLeft w:val="0"/>
      <w:marRight w:val="0"/>
      <w:marTop w:val="0"/>
      <w:marBottom w:val="0"/>
      <w:divBdr>
        <w:top w:val="none" w:sz="0" w:space="0" w:color="auto"/>
        <w:left w:val="none" w:sz="0" w:space="0" w:color="auto"/>
        <w:bottom w:val="none" w:sz="0" w:space="0" w:color="auto"/>
        <w:right w:val="none" w:sz="0" w:space="0" w:color="auto"/>
      </w:divBdr>
    </w:div>
    <w:div w:id="251790604">
      <w:bodyDiv w:val="1"/>
      <w:marLeft w:val="0"/>
      <w:marRight w:val="0"/>
      <w:marTop w:val="0"/>
      <w:marBottom w:val="0"/>
      <w:divBdr>
        <w:top w:val="none" w:sz="0" w:space="0" w:color="auto"/>
        <w:left w:val="none" w:sz="0" w:space="0" w:color="auto"/>
        <w:bottom w:val="none" w:sz="0" w:space="0" w:color="auto"/>
        <w:right w:val="none" w:sz="0" w:space="0" w:color="auto"/>
      </w:divBdr>
      <w:divsChild>
        <w:div w:id="1549993921">
          <w:marLeft w:val="0"/>
          <w:marRight w:val="0"/>
          <w:marTop w:val="0"/>
          <w:marBottom w:val="0"/>
          <w:divBdr>
            <w:top w:val="none" w:sz="0" w:space="0" w:color="auto"/>
            <w:left w:val="none" w:sz="0" w:space="0" w:color="auto"/>
            <w:bottom w:val="none" w:sz="0" w:space="0" w:color="auto"/>
            <w:right w:val="none" w:sz="0" w:space="0" w:color="auto"/>
          </w:divBdr>
          <w:divsChild>
            <w:div w:id="530654971">
              <w:marLeft w:val="0"/>
              <w:marRight w:val="0"/>
              <w:marTop w:val="0"/>
              <w:marBottom w:val="0"/>
              <w:divBdr>
                <w:top w:val="none" w:sz="0" w:space="0" w:color="auto"/>
                <w:left w:val="none" w:sz="0" w:space="0" w:color="auto"/>
                <w:bottom w:val="none" w:sz="0" w:space="0" w:color="auto"/>
                <w:right w:val="none" w:sz="0" w:space="0" w:color="auto"/>
              </w:divBdr>
              <w:divsChild>
                <w:div w:id="753941355">
                  <w:marLeft w:val="0"/>
                  <w:marRight w:val="0"/>
                  <w:marTop w:val="0"/>
                  <w:marBottom w:val="0"/>
                  <w:divBdr>
                    <w:top w:val="none" w:sz="0" w:space="0" w:color="auto"/>
                    <w:left w:val="none" w:sz="0" w:space="0" w:color="auto"/>
                    <w:bottom w:val="none" w:sz="0" w:space="0" w:color="auto"/>
                    <w:right w:val="none" w:sz="0" w:space="0" w:color="auto"/>
                  </w:divBdr>
                </w:div>
              </w:divsChild>
            </w:div>
            <w:div w:id="1009100">
              <w:marLeft w:val="0"/>
              <w:marRight w:val="0"/>
              <w:marTop w:val="0"/>
              <w:marBottom w:val="0"/>
              <w:divBdr>
                <w:top w:val="none" w:sz="0" w:space="0" w:color="auto"/>
                <w:left w:val="none" w:sz="0" w:space="0" w:color="auto"/>
                <w:bottom w:val="none" w:sz="0" w:space="0" w:color="auto"/>
                <w:right w:val="none" w:sz="0" w:space="0" w:color="auto"/>
              </w:divBdr>
              <w:divsChild>
                <w:div w:id="188613277">
                  <w:marLeft w:val="0"/>
                  <w:marRight w:val="0"/>
                  <w:marTop w:val="0"/>
                  <w:marBottom w:val="0"/>
                  <w:divBdr>
                    <w:top w:val="none" w:sz="0" w:space="0" w:color="auto"/>
                    <w:left w:val="none" w:sz="0" w:space="0" w:color="auto"/>
                    <w:bottom w:val="none" w:sz="0" w:space="0" w:color="auto"/>
                    <w:right w:val="none" w:sz="0" w:space="0" w:color="auto"/>
                  </w:divBdr>
                </w:div>
                <w:div w:id="108503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197624">
          <w:marLeft w:val="0"/>
          <w:marRight w:val="0"/>
          <w:marTop w:val="0"/>
          <w:marBottom w:val="0"/>
          <w:divBdr>
            <w:top w:val="none" w:sz="0" w:space="0" w:color="auto"/>
            <w:left w:val="none" w:sz="0" w:space="0" w:color="auto"/>
            <w:bottom w:val="none" w:sz="0" w:space="0" w:color="auto"/>
            <w:right w:val="none" w:sz="0" w:space="0" w:color="auto"/>
          </w:divBdr>
          <w:divsChild>
            <w:div w:id="1435514496">
              <w:marLeft w:val="0"/>
              <w:marRight w:val="0"/>
              <w:marTop w:val="0"/>
              <w:marBottom w:val="0"/>
              <w:divBdr>
                <w:top w:val="none" w:sz="0" w:space="0" w:color="auto"/>
                <w:left w:val="none" w:sz="0" w:space="0" w:color="auto"/>
                <w:bottom w:val="none" w:sz="0" w:space="0" w:color="auto"/>
                <w:right w:val="none" w:sz="0" w:space="0" w:color="auto"/>
              </w:divBdr>
              <w:divsChild>
                <w:div w:id="650909123">
                  <w:marLeft w:val="0"/>
                  <w:marRight w:val="0"/>
                  <w:marTop w:val="0"/>
                  <w:marBottom w:val="0"/>
                  <w:divBdr>
                    <w:top w:val="none" w:sz="0" w:space="0" w:color="auto"/>
                    <w:left w:val="none" w:sz="0" w:space="0" w:color="auto"/>
                    <w:bottom w:val="none" w:sz="0" w:space="0" w:color="auto"/>
                    <w:right w:val="none" w:sz="0" w:space="0" w:color="auto"/>
                  </w:divBdr>
                </w:div>
              </w:divsChild>
            </w:div>
            <w:div w:id="76362199">
              <w:marLeft w:val="0"/>
              <w:marRight w:val="0"/>
              <w:marTop w:val="0"/>
              <w:marBottom w:val="0"/>
              <w:divBdr>
                <w:top w:val="none" w:sz="0" w:space="0" w:color="auto"/>
                <w:left w:val="none" w:sz="0" w:space="0" w:color="auto"/>
                <w:bottom w:val="none" w:sz="0" w:space="0" w:color="auto"/>
                <w:right w:val="none" w:sz="0" w:space="0" w:color="auto"/>
              </w:divBdr>
              <w:divsChild>
                <w:div w:id="174013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428310">
          <w:marLeft w:val="0"/>
          <w:marRight w:val="0"/>
          <w:marTop w:val="0"/>
          <w:marBottom w:val="0"/>
          <w:divBdr>
            <w:top w:val="none" w:sz="0" w:space="0" w:color="auto"/>
            <w:left w:val="none" w:sz="0" w:space="0" w:color="auto"/>
            <w:bottom w:val="none" w:sz="0" w:space="0" w:color="auto"/>
            <w:right w:val="none" w:sz="0" w:space="0" w:color="auto"/>
          </w:divBdr>
          <w:divsChild>
            <w:div w:id="820805039">
              <w:marLeft w:val="0"/>
              <w:marRight w:val="0"/>
              <w:marTop w:val="0"/>
              <w:marBottom w:val="0"/>
              <w:divBdr>
                <w:top w:val="none" w:sz="0" w:space="0" w:color="auto"/>
                <w:left w:val="none" w:sz="0" w:space="0" w:color="auto"/>
                <w:bottom w:val="none" w:sz="0" w:space="0" w:color="auto"/>
                <w:right w:val="none" w:sz="0" w:space="0" w:color="auto"/>
              </w:divBdr>
              <w:divsChild>
                <w:div w:id="68236880">
                  <w:marLeft w:val="0"/>
                  <w:marRight w:val="0"/>
                  <w:marTop w:val="0"/>
                  <w:marBottom w:val="0"/>
                  <w:divBdr>
                    <w:top w:val="none" w:sz="0" w:space="0" w:color="auto"/>
                    <w:left w:val="none" w:sz="0" w:space="0" w:color="auto"/>
                    <w:bottom w:val="none" w:sz="0" w:space="0" w:color="auto"/>
                    <w:right w:val="none" w:sz="0" w:space="0" w:color="auto"/>
                  </w:divBdr>
                </w:div>
              </w:divsChild>
            </w:div>
            <w:div w:id="1946113847">
              <w:marLeft w:val="0"/>
              <w:marRight w:val="0"/>
              <w:marTop w:val="0"/>
              <w:marBottom w:val="0"/>
              <w:divBdr>
                <w:top w:val="none" w:sz="0" w:space="0" w:color="auto"/>
                <w:left w:val="none" w:sz="0" w:space="0" w:color="auto"/>
                <w:bottom w:val="none" w:sz="0" w:space="0" w:color="auto"/>
                <w:right w:val="none" w:sz="0" w:space="0" w:color="auto"/>
              </w:divBdr>
              <w:divsChild>
                <w:div w:id="16100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516212">
          <w:marLeft w:val="0"/>
          <w:marRight w:val="0"/>
          <w:marTop w:val="0"/>
          <w:marBottom w:val="0"/>
          <w:divBdr>
            <w:top w:val="none" w:sz="0" w:space="0" w:color="auto"/>
            <w:left w:val="none" w:sz="0" w:space="0" w:color="auto"/>
            <w:bottom w:val="none" w:sz="0" w:space="0" w:color="auto"/>
            <w:right w:val="none" w:sz="0" w:space="0" w:color="auto"/>
          </w:divBdr>
          <w:divsChild>
            <w:div w:id="225190462">
              <w:marLeft w:val="0"/>
              <w:marRight w:val="0"/>
              <w:marTop w:val="0"/>
              <w:marBottom w:val="0"/>
              <w:divBdr>
                <w:top w:val="none" w:sz="0" w:space="0" w:color="auto"/>
                <w:left w:val="none" w:sz="0" w:space="0" w:color="auto"/>
                <w:bottom w:val="none" w:sz="0" w:space="0" w:color="auto"/>
                <w:right w:val="none" w:sz="0" w:space="0" w:color="auto"/>
              </w:divBdr>
              <w:divsChild>
                <w:div w:id="1010764464">
                  <w:marLeft w:val="0"/>
                  <w:marRight w:val="0"/>
                  <w:marTop w:val="0"/>
                  <w:marBottom w:val="0"/>
                  <w:divBdr>
                    <w:top w:val="none" w:sz="0" w:space="0" w:color="auto"/>
                    <w:left w:val="none" w:sz="0" w:space="0" w:color="auto"/>
                    <w:bottom w:val="none" w:sz="0" w:space="0" w:color="auto"/>
                    <w:right w:val="none" w:sz="0" w:space="0" w:color="auto"/>
                  </w:divBdr>
                </w:div>
              </w:divsChild>
            </w:div>
            <w:div w:id="1605456946">
              <w:marLeft w:val="0"/>
              <w:marRight w:val="0"/>
              <w:marTop w:val="0"/>
              <w:marBottom w:val="0"/>
              <w:divBdr>
                <w:top w:val="none" w:sz="0" w:space="0" w:color="auto"/>
                <w:left w:val="none" w:sz="0" w:space="0" w:color="auto"/>
                <w:bottom w:val="none" w:sz="0" w:space="0" w:color="auto"/>
                <w:right w:val="none" w:sz="0" w:space="0" w:color="auto"/>
              </w:divBdr>
              <w:divsChild>
                <w:div w:id="110607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058166">
          <w:marLeft w:val="0"/>
          <w:marRight w:val="0"/>
          <w:marTop w:val="0"/>
          <w:marBottom w:val="0"/>
          <w:divBdr>
            <w:top w:val="none" w:sz="0" w:space="0" w:color="auto"/>
            <w:left w:val="none" w:sz="0" w:space="0" w:color="auto"/>
            <w:bottom w:val="none" w:sz="0" w:space="0" w:color="auto"/>
            <w:right w:val="none" w:sz="0" w:space="0" w:color="auto"/>
          </w:divBdr>
          <w:divsChild>
            <w:div w:id="1553690723">
              <w:marLeft w:val="0"/>
              <w:marRight w:val="0"/>
              <w:marTop w:val="0"/>
              <w:marBottom w:val="0"/>
              <w:divBdr>
                <w:top w:val="none" w:sz="0" w:space="0" w:color="auto"/>
                <w:left w:val="none" w:sz="0" w:space="0" w:color="auto"/>
                <w:bottom w:val="none" w:sz="0" w:space="0" w:color="auto"/>
                <w:right w:val="none" w:sz="0" w:space="0" w:color="auto"/>
              </w:divBdr>
              <w:divsChild>
                <w:div w:id="20402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4531459">
      <w:bodyDiv w:val="1"/>
      <w:marLeft w:val="0"/>
      <w:marRight w:val="0"/>
      <w:marTop w:val="0"/>
      <w:marBottom w:val="0"/>
      <w:divBdr>
        <w:top w:val="none" w:sz="0" w:space="0" w:color="auto"/>
        <w:left w:val="none" w:sz="0" w:space="0" w:color="auto"/>
        <w:bottom w:val="none" w:sz="0" w:space="0" w:color="auto"/>
        <w:right w:val="none" w:sz="0" w:space="0" w:color="auto"/>
      </w:divBdr>
      <w:divsChild>
        <w:div w:id="1973363328">
          <w:marLeft w:val="0"/>
          <w:marRight w:val="0"/>
          <w:marTop w:val="0"/>
          <w:marBottom w:val="0"/>
          <w:divBdr>
            <w:top w:val="none" w:sz="0" w:space="0" w:color="auto"/>
            <w:left w:val="none" w:sz="0" w:space="0" w:color="auto"/>
            <w:bottom w:val="none" w:sz="0" w:space="0" w:color="auto"/>
            <w:right w:val="none" w:sz="0" w:space="0" w:color="auto"/>
          </w:divBdr>
          <w:divsChild>
            <w:div w:id="208423053">
              <w:marLeft w:val="0"/>
              <w:marRight w:val="0"/>
              <w:marTop w:val="0"/>
              <w:marBottom w:val="0"/>
              <w:divBdr>
                <w:top w:val="none" w:sz="0" w:space="0" w:color="auto"/>
                <w:left w:val="none" w:sz="0" w:space="0" w:color="auto"/>
                <w:bottom w:val="none" w:sz="0" w:space="0" w:color="auto"/>
                <w:right w:val="none" w:sz="0" w:space="0" w:color="auto"/>
              </w:divBdr>
              <w:divsChild>
                <w:div w:id="146315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050280">
      <w:bodyDiv w:val="1"/>
      <w:marLeft w:val="0"/>
      <w:marRight w:val="0"/>
      <w:marTop w:val="0"/>
      <w:marBottom w:val="0"/>
      <w:divBdr>
        <w:top w:val="none" w:sz="0" w:space="0" w:color="auto"/>
        <w:left w:val="none" w:sz="0" w:space="0" w:color="auto"/>
        <w:bottom w:val="none" w:sz="0" w:space="0" w:color="auto"/>
        <w:right w:val="none" w:sz="0" w:space="0" w:color="auto"/>
      </w:divBdr>
      <w:divsChild>
        <w:div w:id="426853124">
          <w:marLeft w:val="0"/>
          <w:marRight w:val="0"/>
          <w:marTop w:val="0"/>
          <w:marBottom w:val="0"/>
          <w:divBdr>
            <w:top w:val="none" w:sz="0" w:space="0" w:color="auto"/>
            <w:left w:val="none" w:sz="0" w:space="0" w:color="auto"/>
            <w:bottom w:val="none" w:sz="0" w:space="0" w:color="auto"/>
            <w:right w:val="none" w:sz="0" w:space="0" w:color="auto"/>
          </w:divBdr>
          <w:divsChild>
            <w:div w:id="417950434">
              <w:marLeft w:val="0"/>
              <w:marRight w:val="0"/>
              <w:marTop w:val="0"/>
              <w:marBottom w:val="0"/>
              <w:divBdr>
                <w:top w:val="none" w:sz="0" w:space="0" w:color="auto"/>
                <w:left w:val="none" w:sz="0" w:space="0" w:color="auto"/>
                <w:bottom w:val="none" w:sz="0" w:space="0" w:color="auto"/>
                <w:right w:val="none" w:sz="0" w:space="0" w:color="auto"/>
              </w:divBdr>
              <w:divsChild>
                <w:div w:id="152771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581188">
      <w:bodyDiv w:val="1"/>
      <w:marLeft w:val="0"/>
      <w:marRight w:val="0"/>
      <w:marTop w:val="0"/>
      <w:marBottom w:val="0"/>
      <w:divBdr>
        <w:top w:val="none" w:sz="0" w:space="0" w:color="auto"/>
        <w:left w:val="none" w:sz="0" w:space="0" w:color="auto"/>
        <w:bottom w:val="none" w:sz="0" w:space="0" w:color="auto"/>
        <w:right w:val="none" w:sz="0" w:space="0" w:color="auto"/>
      </w:divBdr>
      <w:divsChild>
        <w:div w:id="898712258">
          <w:marLeft w:val="0"/>
          <w:marRight w:val="0"/>
          <w:marTop w:val="0"/>
          <w:marBottom w:val="0"/>
          <w:divBdr>
            <w:top w:val="none" w:sz="0" w:space="0" w:color="auto"/>
            <w:left w:val="none" w:sz="0" w:space="0" w:color="auto"/>
            <w:bottom w:val="none" w:sz="0" w:space="0" w:color="auto"/>
            <w:right w:val="none" w:sz="0" w:space="0" w:color="auto"/>
          </w:divBdr>
          <w:divsChild>
            <w:div w:id="552230016">
              <w:marLeft w:val="0"/>
              <w:marRight w:val="0"/>
              <w:marTop w:val="0"/>
              <w:marBottom w:val="0"/>
              <w:divBdr>
                <w:top w:val="none" w:sz="0" w:space="0" w:color="auto"/>
                <w:left w:val="none" w:sz="0" w:space="0" w:color="auto"/>
                <w:bottom w:val="none" w:sz="0" w:space="0" w:color="auto"/>
                <w:right w:val="none" w:sz="0" w:space="0" w:color="auto"/>
              </w:divBdr>
              <w:divsChild>
                <w:div w:id="9505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750868">
      <w:bodyDiv w:val="1"/>
      <w:marLeft w:val="0"/>
      <w:marRight w:val="0"/>
      <w:marTop w:val="0"/>
      <w:marBottom w:val="0"/>
      <w:divBdr>
        <w:top w:val="none" w:sz="0" w:space="0" w:color="auto"/>
        <w:left w:val="none" w:sz="0" w:space="0" w:color="auto"/>
        <w:bottom w:val="none" w:sz="0" w:space="0" w:color="auto"/>
        <w:right w:val="none" w:sz="0" w:space="0" w:color="auto"/>
      </w:divBdr>
      <w:divsChild>
        <w:div w:id="1902253869">
          <w:marLeft w:val="0"/>
          <w:marRight w:val="0"/>
          <w:marTop w:val="0"/>
          <w:marBottom w:val="0"/>
          <w:divBdr>
            <w:top w:val="none" w:sz="0" w:space="0" w:color="auto"/>
            <w:left w:val="none" w:sz="0" w:space="0" w:color="auto"/>
            <w:bottom w:val="none" w:sz="0" w:space="0" w:color="auto"/>
            <w:right w:val="none" w:sz="0" w:space="0" w:color="auto"/>
          </w:divBdr>
          <w:divsChild>
            <w:div w:id="1758135763">
              <w:marLeft w:val="0"/>
              <w:marRight w:val="0"/>
              <w:marTop w:val="0"/>
              <w:marBottom w:val="0"/>
              <w:divBdr>
                <w:top w:val="none" w:sz="0" w:space="0" w:color="auto"/>
                <w:left w:val="none" w:sz="0" w:space="0" w:color="auto"/>
                <w:bottom w:val="none" w:sz="0" w:space="0" w:color="auto"/>
                <w:right w:val="none" w:sz="0" w:space="0" w:color="auto"/>
              </w:divBdr>
              <w:divsChild>
                <w:div w:id="118883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578490">
      <w:bodyDiv w:val="1"/>
      <w:marLeft w:val="0"/>
      <w:marRight w:val="0"/>
      <w:marTop w:val="0"/>
      <w:marBottom w:val="0"/>
      <w:divBdr>
        <w:top w:val="none" w:sz="0" w:space="0" w:color="auto"/>
        <w:left w:val="none" w:sz="0" w:space="0" w:color="auto"/>
        <w:bottom w:val="none" w:sz="0" w:space="0" w:color="auto"/>
        <w:right w:val="none" w:sz="0" w:space="0" w:color="auto"/>
      </w:divBdr>
      <w:divsChild>
        <w:div w:id="1618563095">
          <w:marLeft w:val="0"/>
          <w:marRight w:val="0"/>
          <w:marTop w:val="0"/>
          <w:marBottom w:val="0"/>
          <w:divBdr>
            <w:top w:val="none" w:sz="0" w:space="0" w:color="auto"/>
            <w:left w:val="none" w:sz="0" w:space="0" w:color="auto"/>
            <w:bottom w:val="none" w:sz="0" w:space="0" w:color="auto"/>
            <w:right w:val="none" w:sz="0" w:space="0" w:color="auto"/>
          </w:divBdr>
          <w:divsChild>
            <w:div w:id="561216820">
              <w:marLeft w:val="0"/>
              <w:marRight w:val="0"/>
              <w:marTop w:val="0"/>
              <w:marBottom w:val="0"/>
              <w:divBdr>
                <w:top w:val="none" w:sz="0" w:space="0" w:color="auto"/>
                <w:left w:val="none" w:sz="0" w:space="0" w:color="auto"/>
                <w:bottom w:val="none" w:sz="0" w:space="0" w:color="auto"/>
                <w:right w:val="none" w:sz="0" w:space="0" w:color="auto"/>
              </w:divBdr>
              <w:divsChild>
                <w:div w:id="5945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04017">
      <w:bodyDiv w:val="1"/>
      <w:marLeft w:val="0"/>
      <w:marRight w:val="0"/>
      <w:marTop w:val="0"/>
      <w:marBottom w:val="0"/>
      <w:divBdr>
        <w:top w:val="none" w:sz="0" w:space="0" w:color="auto"/>
        <w:left w:val="none" w:sz="0" w:space="0" w:color="auto"/>
        <w:bottom w:val="none" w:sz="0" w:space="0" w:color="auto"/>
        <w:right w:val="none" w:sz="0" w:space="0" w:color="auto"/>
      </w:divBdr>
      <w:divsChild>
        <w:div w:id="847870422">
          <w:marLeft w:val="0"/>
          <w:marRight w:val="0"/>
          <w:marTop w:val="0"/>
          <w:marBottom w:val="0"/>
          <w:divBdr>
            <w:top w:val="none" w:sz="0" w:space="0" w:color="auto"/>
            <w:left w:val="none" w:sz="0" w:space="0" w:color="auto"/>
            <w:bottom w:val="none" w:sz="0" w:space="0" w:color="auto"/>
            <w:right w:val="none" w:sz="0" w:space="0" w:color="auto"/>
          </w:divBdr>
          <w:divsChild>
            <w:div w:id="176429816">
              <w:marLeft w:val="0"/>
              <w:marRight w:val="0"/>
              <w:marTop w:val="0"/>
              <w:marBottom w:val="0"/>
              <w:divBdr>
                <w:top w:val="none" w:sz="0" w:space="0" w:color="auto"/>
                <w:left w:val="none" w:sz="0" w:space="0" w:color="auto"/>
                <w:bottom w:val="none" w:sz="0" w:space="0" w:color="auto"/>
                <w:right w:val="none" w:sz="0" w:space="0" w:color="auto"/>
              </w:divBdr>
              <w:divsChild>
                <w:div w:id="211694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103085">
      <w:bodyDiv w:val="1"/>
      <w:marLeft w:val="0"/>
      <w:marRight w:val="0"/>
      <w:marTop w:val="0"/>
      <w:marBottom w:val="0"/>
      <w:divBdr>
        <w:top w:val="none" w:sz="0" w:space="0" w:color="auto"/>
        <w:left w:val="none" w:sz="0" w:space="0" w:color="auto"/>
        <w:bottom w:val="none" w:sz="0" w:space="0" w:color="auto"/>
        <w:right w:val="none" w:sz="0" w:space="0" w:color="auto"/>
      </w:divBdr>
      <w:divsChild>
        <w:div w:id="2127772840">
          <w:marLeft w:val="0"/>
          <w:marRight w:val="0"/>
          <w:marTop w:val="0"/>
          <w:marBottom w:val="0"/>
          <w:divBdr>
            <w:top w:val="none" w:sz="0" w:space="0" w:color="auto"/>
            <w:left w:val="none" w:sz="0" w:space="0" w:color="auto"/>
            <w:bottom w:val="none" w:sz="0" w:space="0" w:color="auto"/>
            <w:right w:val="none" w:sz="0" w:space="0" w:color="auto"/>
          </w:divBdr>
          <w:divsChild>
            <w:div w:id="1800297435">
              <w:marLeft w:val="0"/>
              <w:marRight w:val="0"/>
              <w:marTop w:val="0"/>
              <w:marBottom w:val="0"/>
              <w:divBdr>
                <w:top w:val="none" w:sz="0" w:space="0" w:color="auto"/>
                <w:left w:val="none" w:sz="0" w:space="0" w:color="auto"/>
                <w:bottom w:val="none" w:sz="0" w:space="0" w:color="auto"/>
                <w:right w:val="none" w:sz="0" w:space="0" w:color="auto"/>
              </w:divBdr>
              <w:divsChild>
                <w:div w:id="58334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0546905">
      <w:bodyDiv w:val="1"/>
      <w:marLeft w:val="0"/>
      <w:marRight w:val="0"/>
      <w:marTop w:val="0"/>
      <w:marBottom w:val="0"/>
      <w:divBdr>
        <w:top w:val="none" w:sz="0" w:space="0" w:color="auto"/>
        <w:left w:val="none" w:sz="0" w:space="0" w:color="auto"/>
        <w:bottom w:val="none" w:sz="0" w:space="0" w:color="auto"/>
        <w:right w:val="none" w:sz="0" w:space="0" w:color="auto"/>
      </w:divBdr>
      <w:divsChild>
        <w:div w:id="1399087091">
          <w:marLeft w:val="0"/>
          <w:marRight w:val="0"/>
          <w:marTop w:val="0"/>
          <w:marBottom w:val="0"/>
          <w:divBdr>
            <w:top w:val="none" w:sz="0" w:space="0" w:color="auto"/>
            <w:left w:val="none" w:sz="0" w:space="0" w:color="auto"/>
            <w:bottom w:val="none" w:sz="0" w:space="0" w:color="auto"/>
            <w:right w:val="none" w:sz="0" w:space="0" w:color="auto"/>
          </w:divBdr>
          <w:divsChild>
            <w:div w:id="1512404909">
              <w:marLeft w:val="0"/>
              <w:marRight w:val="0"/>
              <w:marTop w:val="0"/>
              <w:marBottom w:val="0"/>
              <w:divBdr>
                <w:top w:val="none" w:sz="0" w:space="0" w:color="auto"/>
                <w:left w:val="none" w:sz="0" w:space="0" w:color="auto"/>
                <w:bottom w:val="none" w:sz="0" w:space="0" w:color="auto"/>
                <w:right w:val="none" w:sz="0" w:space="0" w:color="auto"/>
              </w:divBdr>
              <w:divsChild>
                <w:div w:id="12478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995434">
      <w:bodyDiv w:val="1"/>
      <w:marLeft w:val="0"/>
      <w:marRight w:val="0"/>
      <w:marTop w:val="0"/>
      <w:marBottom w:val="0"/>
      <w:divBdr>
        <w:top w:val="none" w:sz="0" w:space="0" w:color="auto"/>
        <w:left w:val="none" w:sz="0" w:space="0" w:color="auto"/>
        <w:bottom w:val="none" w:sz="0" w:space="0" w:color="auto"/>
        <w:right w:val="none" w:sz="0" w:space="0" w:color="auto"/>
      </w:divBdr>
      <w:divsChild>
        <w:div w:id="1787232581">
          <w:marLeft w:val="0"/>
          <w:marRight w:val="0"/>
          <w:marTop w:val="0"/>
          <w:marBottom w:val="0"/>
          <w:divBdr>
            <w:top w:val="none" w:sz="0" w:space="0" w:color="auto"/>
            <w:left w:val="none" w:sz="0" w:space="0" w:color="auto"/>
            <w:bottom w:val="none" w:sz="0" w:space="0" w:color="auto"/>
            <w:right w:val="none" w:sz="0" w:space="0" w:color="auto"/>
          </w:divBdr>
          <w:divsChild>
            <w:div w:id="378751227">
              <w:marLeft w:val="0"/>
              <w:marRight w:val="0"/>
              <w:marTop w:val="0"/>
              <w:marBottom w:val="0"/>
              <w:divBdr>
                <w:top w:val="none" w:sz="0" w:space="0" w:color="auto"/>
                <w:left w:val="none" w:sz="0" w:space="0" w:color="auto"/>
                <w:bottom w:val="none" w:sz="0" w:space="0" w:color="auto"/>
                <w:right w:val="none" w:sz="0" w:space="0" w:color="auto"/>
              </w:divBdr>
              <w:divsChild>
                <w:div w:id="208229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528979">
      <w:bodyDiv w:val="1"/>
      <w:marLeft w:val="0"/>
      <w:marRight w:val="0"/>
      <w:marTop w:val="0"/>
      <w:marBottom w:val="0"/>
      <w:divBdr>
        <w:top w:val="none" w:sz="0" w:space="0" w:color="auto"/>
        <w:left w:val="none" w:sz="0" w:space="0" w:color="auto"/>
        <w:bottom w:val="none" w:sz="0" w:space="0" w:color="auto"/>
        <w:right w:val="none" w:sz="0" w:space="0" w:color="auto"/>
      </w:divBdr>
      <w:divsChild>
        <w:div w:id="1795632989">
          <w:marLeft w:val="0"/>
          <w:marRight w:val="0"/>
          <w:marTop w:val="0"/>
          <w:marBottom w:val="0"/>
          <w:divBdr>
            <w:top w:val="none" w:sz="0" w:space="0" w:color="auto"/>
            <w:left w:val="none" w:sz="0" w:space="0" w:color="auto"/>
            <w:bottom w:val="none" w:sz="0" w:space="0" w:color="auto"/>
            <w:right w:val="none" w:sz="0" w:space="0" w:color="auto"/>
          </w:divBdr>
          <w:divsChild>
            <w:div w:id="861823629">
              <w:marLeft w:val="0"/>
              <w:marRight w:val="0"/>
              <w:marTop w:val="0"/>
              <w:marBottom w:val="0"/>
              <w:divBdr>
                <w:top w:val="none" w:sz="0" w:space="0" w:color="auto"/>
                <w:left w:val="none" w:sz="0" w:space="0" w:color="auto"/>
                <w:bottom w:val="none" w:sz="0" w:space="0" w:color="auto"/>
                <w:right w:val="none" w:sz="0" w:space="0" w:color="auto"/>
              </w:divBdr>
              <w:divsChild>
                <w:div w:id="11344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281975">
      <w:bodyDiv w:val="1"/>
      <w:marLeft w:val="0"/>
      <w:marRight w:val="0"/>
      <w:marTop w:val="0"/>
      <w:marBottom w:val="0"/>
      <w:divBdr>
        <w:top w:val="none" w:sz="0" w:space="0" w:color="auto"/>
        <w:left w:val="none" w:sz="0" w:space="0" w:color="auto"/>
        <w:bottom w:val="none" w:sz="0" w:space="0" w:color="auto"/>
        <w:right w:val="none" w:sz="0" w:space="0" w:color="auto"/>
      </w:divBdr>
      <w:divsChild>
        <w:div w:id="945846091">
          <w:marLeft w:val="0"/>
          <w:marRight w:val="0"/>
          <w:marTop w:val="0"/>
          <w:marBottom w:val="0"/>
          <w:divBdr>
            <w:top w:val="none" w:sz="0" w:space="0" w:color="auto"/>
            <w:left w:val="none" w:sz="0" w:space="0" w:color="auto"/>
            <w:bottom w:val="none" w:sz="0" w:space="0" w:color="auto"/>
            <w:right w:val="none" w:sz="0" w:space="0" w:color="auto"/>
          </w:divBdr>
          <w:divsChild>
            <w:div w:id="1908688792">
              <w:marLeft w:val="0"/>
              <w:marRight w:val="0"/>
              <w:marTop w:val="0"/>
              <w:marBottom w:val="0"/>
              <w:divBdr>
                <w:top w:val="none" w:sz="0" w:space="0" w:color="auto"/>
                <w:left w:val="none" w:sz="0" w:space="0" w:color="auto"/>
                <w:bottom w:val="none" w:sz="0" w:space="0" w:color="auto"/>
                <w:right w:val="none" w:sz="0" w:space="0" w:color="auto"/>
              </w:divBdr>
              <w:divsChild>
                <w:div w:id="19007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23805">
      <w:bodyDiv w:val="1"/>
      <w:marLeft w:val="0"/>
      <w:marRight w:val="0"/>
      <w:marTop w:val="0"/>
      <w:marBottom w:val="0"/>
      <w:divBdr>
        <w:top w:val="none" w:sz="0" w:space="0" w:color="auto"/>
        <w:left w:val="none" w:sz="0" w:space="0" w:color="auto"/>
        <w:bottom w:val="none" w:sz="0" w:space="0" w:color="auto"/>
        <w:right w:val="none" w:sz="0" w:space="0" w:color="auto"/>
      </w:divBdr>
      <w:divsChild>
        <w:div w:id="150799635">
          <w:marLeft w:val="0"/>
          <w:marRight w:val="0"/>
          <w:marTop w:val="0"/>
          <w:marBottom w:val="0"/>
          <w:divBdr>
            <w:top w:val="none" w:sz="0" w:space="0" w:color="auto"/>
            <w:left w:val="none" w:sz="0" w:space="0" w:color="auto"/>
            <w:bottom w:val="none" w:sz="0" w:space="0" w:color="auto"/>
            <w:right w:val="none" w:sz="0" w:space="0" w:color="auto"/>
          </w:divBdr>
          <w:divsChild>
            <w:div w:id="325978433">
              <w:marLeft w:val="0"/>
              <w:marRight w:val="0"/>
              <w:marTop w:val="0"/>
              <w:marBottom w:val="0"/>
              <w:divBdr>
                <w:top w:val="none" w:sz="0" w:space="0" w:color="auto"/>
                <w:left w:val="none" w:sz="0" w:space="0" w:color="auto"/>
                <w:bottom w:val="none" w:sz="0" w:space="0" w:color="auto"/>
                <w:right w:val="none" w:sz="0" w:space="0" w:color="auto"/>
              </w:divBdr>
              <w:divsChild>
                <w:div w:id="13459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6357">
      <w:bodyDiv w:val="1"/>
      <w:marLeft w:val="0"/>
      <w:marRight w:val="0"/>
      <w:marTop w:val="0"/>
      <w:marBottom w:val="0"/>
      <w:divBdr>
        <w:top w:val="none" w:sz="0" w:space="0" w:color="auto"/>
        <w:left w:val="none" w:sz="0" w:space="0" w:color="auto"/>
        <w:bottom w:val="none" w:sz="0" w:space="0" w:color="auto"/>
        <w:right w:val="none" w:sz="0" w:space="0" w:color="auto"/>
      </w:divBdr>
      <w:divsChild>
        <w:div w:id="844900840">
          <w:marLeft w:val="0"/>
          <w:marRight w:val="0"/>
          <w:marTop w:val="0"/>
          <w:marBottom w:val="0"/>
          <w:divBdr>
            <w:top w:val="none" w:sz="0" w:space="0" w:color="auto"/>
            <w:left w:val="none" w:sz="0" w:space="0" w:color="auto"/>
            <w:bottom w:val="none" w:sz="0" w:space="0" w:color="auto"/>
            <w:right w:val="none" w:sz="0" w:space="0" w:color="auto"/>
          </w:divBdr>
          <w:divsChild>
            <w:div w:id="784738987">
              <w:marLeft w:val="0"/>
              <w:marRight w:val="0"/>
              <w:marTop w:val="0"/>
              <w:marBottom w:val="0"/>
              <w:divBdr>
                <w:top w:val="none" w:sz="0" w:space="0" w:color="auto"/>
                <w:left w:val="none" w:sz="0" w:space="0" w:color="auto"/>
                <w:bottom w:val="none" w:sz="0" w:space="0" w:color="auto"/>
                <w:right w:val="none" w:sz="0" w:space="0" w:color="auto"/>
              </w:divBdr>
              <w:divsChild>
                <w:div w:id="625427262">
                  <w:marLeft w:val="0"/>
                  <w:marRight w:val="0"/>
                  <w:marTop w:val="0"/>
                  <w:marBottom w:val="0"/>
                  <w:divBdr>
                    <w:top w:val="none" w:sz="0" w:space="0" w:color="auto"/>
                    <w:left w:val="none" w:sz="0" w:space="0" w:color="auto"/>
                    <w:bottom w:val="none" w:sz="0" w:space="0" w:color="auto"/>
                    <w:right w:val="none" w:sz="0" w:space="0" w:color="auto"/>
                  </w:divBdr>
                </w:div>
              </w:divsChild>
            </w:div>
            <w:div w:id="769012474">
              <w:marLeft w:val="0"/>
              <w:marRight w:val="0"/>
              <w:marTop w:val="0"/>
              <w:marBottom w:val="0"/>
              <w:divBdr>
                <w:top w:val="none" w:sz="0" w:space="0" w:color="auto"/>
                <w:left w:val="none" w:sz="0" w:space="0" w:color="auto"/>
                <w:bottom w:val="none" w:sz="0" w:space="0" w:color="auto"/>
                <w:right w:val="none" w:sz="0" w:space="0" w:color="auto"/>
              </w:divBdr>
              <w:divsChild>
                <w:div w:id="1697002898">
                  <w:marLeft w:val="0"/>
                  <w:marRight w:val="0"/>
                  <w:marTop w:val="0"/>
                  <w:marBottom w:val="0"/>
                  <w:divBdr>
                    <w:top w:val="none" w:sz="0" w:space="0" w:color="auto"/>
                    <w:left w:val="none" w:sz="0" w:space="0" w:color="auto"/>
                    <w:bottom w:val="none" w:sz="0" w:space="0" w:color="auto"/>
                    <w:right w:val="none" w:sz="0" w:space="0" w:color="auto"/>
                  </w:divBdr>
                </w:div>
              </w:divsChild>
            </w:div>
            <w:div w:id="1227912588">
              <w:marLeft w:val="0"/>
              <w:marRight w:val="0"/>
              <w:marTop w:val="0"/>
              <w:marBottom w:val="0"/>
              <w:divBdr>
                <w:top w:val="none" w:sz="0" w:space="0" w:color="auto"/>
                <w:left w:val="none" w:sz="0" w:space="0" w:color="auto"/>
                <w:bottom w:val="none" w:sz="0" w:space="0" w:color="auto"/>
                <w:right w:val="none" w:sz="0" w:space="0" w:color="auto"/>
              </w:divBdr>
              <w:divsChild>
                <w:div w:id="98304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526855">
      <w:bodyDiv w:val="1"/>
      <w:marLeft w:val="0"/>
      <w:marRight w:val="0"/>
      <w:marTop w:val="0"/>
      <w:marBottom w:val="0"/>
      <w:divBdr>
        <w:top w:val="none" w:sz="0" w:space="0" w:color="auto"/>
        <w:left w:val="none" w:sz="0" w:space="0" w:color="auto"/>
        <w:bottom w:val="none" w:sz="0" w:space="0" w:color="auto"/>
        <w:right w:val="none" w:sz="0" w:space="0" w:color="auto"/>
      </w:divBdr>
      <w:divsChild>
        <w:div w:id="1919709877">
          <w:marLeft w:val="0"/>
          <w:marRight w:val="0"/>
          <w:marTop w:val="0"/>
          <w:marBottom w:val="0"/>
          <w:divBdr>
            <w:top w:val="none" w:sz="0" w:space="0" w:color="auto"/>
            <w:left w:val="none" w:sz="0" w:space="0" w:color="auto"/>
            <w:bottom w:val="none" w:sz="0" w:space="0" w:color="auto"/>
            <w:right w:val="none" w:sz="0" w:space="0" w:color="auto"/>
          </w:divBdr>
          <w:divsChild>
            <w:div w:id="1794984328">
              <w:marLeft w:val="0"/>
              <w:marRight w:val="0"/>
              <w:marTop w:val="0"/>
              <w:marBottom w:val="0"/>
              <w:divBdr>
                <w:top w:val="none" w:sz="0" w:space="0" w:color="auto"/>
                <w:left w:val="none" w:sz="0" w:space="0" w:color="auto"/>
                <w:bottom w:val="none" w:sz="0" w:space="0" w:color="auto"/>
                <w:right w:val="none" w:sz="0" w:space="0" w:color="auto"/>
              </w:divBdr>
              <w:divsChild>
                <w:div w:id="7179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980661">
      <w:bodyDiv w:val="1"/>
      <w:marLeft w:val="0"/>
      <w:marRight w:val="0"/>
      <w:marTop w:val="0"/>
      <w:marBottom w:val="0"/>
      <w:divBdr>
        <w:top w:val="none" w:sz="0" w:space="0" w:color="auto"/>
        <w:left w:val="none" w:sz="0" w:space="0" w:color="auto"/>
        <w:bottom w:val="none" w:sz="0" w:space="0" w:color="auto"/>
        <w:right w:val="none" w:sz="0" w:space="0" w:color="auto"/>
      </w:divBdr>
      <w:divsChild>
        <w:div w:id="333652589">
          <w:marLeft w:val="0"/>
          <w:marRight w:val="0"/>
          <w:marTop w:val="0"/>
          <w:marBottom w:val="0"/>
          <w:divBdr>
            <w:top w:val="none" w:sz="0" w:space="0" w:color="auto"/>
            <w:left w:val="none" w:sz="0" w:space="0" w:color="auto"/>
            <w:bottom w:val="none" w:sz="0" w:space="0" w:color="auto"/>
            <w:right w:val="none" w:sz="0" w:space="0" w:color="auto"/>
          </w:divBdr>
          <w:divsChild>
            <w:div w:id="411002758">
              <w:marLeft w:val="0"/>
              <w:marRight w:val="0"/>
              <w:marTop w:val="0"/>
              <w:marBottom w:val="0"/>
              <w:divBdr>
                <w:top w:val="none" w:sz="0" w:space="0" w:color="auto"/>
                <w:left w:val="none" w:sz="0" w:space="0" w:color="auto"/>
                <w:bottom w:val="none" w:sz="0" w:space="0" w:color="auto"/>
                <w:right w:val="none" w:sz="0" w:space="0" w:color="auto"/>
              </w:divBdr>
              <w:divsChild>
                <w:div w:id="856235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761652">
      <w:bodyDiv w:val="1"/>
      <w:marLeft w:val="0"/>
      <w:marRight w:val="0"/>
      <w:marTop w:val="0"/>
      <w:marBottom w:val="0"/>
      <w:divBdr>
        <w:top w:val="none" w:sz="0" w:space="0" w:color="auto"/>
        <w:left w:val="none" w:sz="0" w:space="0" w:color="auto"/>
        <w:bottom w:val="none" w:sz="0" w:space="0" w:color="auto"/>
        <w:right w:val="none" w:sz="0" w:space="0" w:color="auto"/>
      </w:divBdr>
      <w:divsChild>
        <w:div w:id="1216892201">
          <w:marLeft w:val="0"/>
          <w:marRight w:val="0"/>
          <w:marTop w:val="0"/>
          <w:marBottom w:val="0"/>
          <w:divBdr>
            <w:top w:val="none" w:sz="0" w:space="0" w:color="auto"/>
            <w:left w:val="none" w:sz="0" w:space="0" w:color="auto"/>
            <w:bottom w:val="none" w:sz="0" w:space="0" w:color="auto"/>
            <w:right w:val="none" w:sz="0" w:space="0" w:color="auto"/>
          </w:divBdr>
          <w:divsChild>
            <w:div w:id="517817591">
              <w:marLeft w:val="0"/>
              <w:marRight w:val="0"/>
              <w:marTop w:val="0"/>
              <w:marBottom w:val="0"/>
              <w:divBdr>
                <w:top w:val="none" w:sz="0" w:space="0" w:color="auto"/>
                <w:left w:val="none" w:sz="0" w:space="0" w:color="auto"/>
                <w:bottom w:val="none" w:sz="0" w:space="0" w:color="auto"/>
                <w:right w:val="none" w:sz="0" w:space="0" w:color="auto"/>
              </w:divBdr>
              <w:divsChild>
                <w:div w:id="154941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436795">
      <w:bodyDiv w:val="1"/>
      <w:marLeft w:val="0"/>
      <w:marRight w:val="0"/>
      <w:marTop w:val="0"/>
      <w:marBottom w:val="0"/>
      <w:divBdr>
        <w:top w:val="none" w:sz="0" w:space="0" w:color="auto"/>
        <w:left w:val="none" w:sz="0" w:space="0" w:color="auto"/>
        <w:bottom w:val="none" w:sz="0" w:space="0" w:color="auto"/>
        <w:right w:val="none" w:sz="0" w:space="0" w:color="auto"/>
      </w:divBdr>
      <w:divsChild>
        <w:div w:id="1847091952">
          <w:marLeft w:val="0"/>
          <w:marRight w:val="0"/>
          <w:marTop w:val="0"/>
          <w:marBottom w:val="0"/>
          <w:divBdr>
            <w:top w:val="none" w:sz="0" w:space="0" w:color="auto"/>
            <w:left w:val="none" w:sz="0" w:space="0" w:color="auto"/>
            <w:bottom w:val="none" w:sz="0" w:space="0" w:color="auto"/>
            <w:right w:val="none" w:sz="0" w:space="0" w:color="auto"/>
          </w:divBdr>
          <w:divsChild>
            <w:div w:id="576936909">
              <w:marLeft w:val="0"/>
              <w:marRight w:val="0"/>
              <w:marTop w:val="0"/>
              <w:marBottom w:val="0"/>
              <w:divBdr>
                <w:top w:val="none" w:sz="0" w:space="0" w:color="auto"/>
                <w:left w:val="none" w:sz="0" w:space="0" w:color="auto"/>
                <w:bottom w:val="none" w:sz="0" w:space="0" w:color="auto"/>
                <w:right w:val="none" w:sz="0" w:space="0" w:color="auto"/>
              </w:divBdr>
              <w:divsChild>
                <w:div w:id="167526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535924">
      <w:bodyDiv w:val="1"/>
      <w:marLeft w:val="0"/>
      <w:marRight w:val="0"/>
      <w:marTop w:val="0"/>
      <w:marBottom w:val="0"/>
      <w:divBdr>
        <w:top w:val="none" w:sz="0" w:space="0" w:color="auto"/>
        <w:left w:val="none" w:sz="0" w:space="0" w:color="auto"/>
        <w:bottom w:val="none" w:sz="0" w:space="0" w:color="auto"/>
        <w:right w:val="none" w:sz="0" w:space="0" w:color="auto"/>
      </w:divBdr>
      <w:divsChild>
        <w:div w:id="1723866245">
          <w:marLeft w:val="0"/>
          <w:marRight w:val="0"/>
          <w:marTop w:val="0"/>
          <w:marBottom w:val="0"/>
          <w:divBdr>
            <w:top w:val="none" w:sz="0" w:space="0" w:color="auto"/>
            <w:left w:val="none" w:sz="0" w:space="0" w:color="auto"/>
            <w:bottom w:val="none" w:sz="0" w:space="0" w:color="auto"/>
            <w:right w:val="none" w:sz="0" w:space="0" w:color="auto"/>
          </w:divBdr>
          <w:divsChild>
            <w:div w:id="464858718">
              <w:marLeft w:val="0"/>
              <w:marRight w:val="0"/>
              <w:marTop w:val="0"/>
              <w:marBottom w:val="0"/>
              <w:divBdr>
                <w:top w:val="none" w:sz="0" w:space="0" w:color="auto"/>
                <w:left w:val="none" w:sz="0" w:space="0" w:color="auto"/>
                <w:bottom w:val="none" w:sz="0" w:space="0" w:color="auto"/>
                <w:right w:val="none" w:sz="0" w:space="0" w:color="auto"/>
              </w:divBdr>
              <w:divsChild>
                <w:div w:id="73231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836029">
      <w:bodyDiv w:val="1"/>
      <w:marLeft w:val="0"/>
      <w:marRight w:val="0"/>
      <w:marTop w:val="0"/>
      <w:marBottom w:val="0"/>
      <w:divBdr>
        <w:top w:val="none" w:sz="0" w:space="0" w:color="auto"/>
        <w:left w:val="none" w:sz="0" w:space="0" w:color="auto"/>
        <w:bottom w:val="none" w:sz="0" w:space="0" w:color="auto"/>
        <w:right w:val="none" w:sz="0" w:space="0" w:color="auto"/>
      </w:divBdr>
      <w:divsChild>
        <w:div w:id="795102889">
          <w:marLeft w:val="0"/>
          <w:marRight w:val="0"/>
          <w:marTop w:val="0"/>
          <w:marBottom w:val="0"/>
          <w:divBdr>
            <w:top w:val="none" w:sz="0" w:space="0" w:color="auto"/>
            <w:left w:val="none" w:sz="0" w:space="0" w:color="auto"/>
            <w:bottom w:val="none" w:sz="0" w:space="0" w:color="auto"/>
            <w:right w:val="none" w:sz="0" w:space="0" w:color="auto"/>
          </w:divBdr>
          <w:divsChild>
            <w:div w:id="2139252020">
              <w:marLeft w:val="0"/>
              <w:marRight w:val="0"/>
              <w:marTop w:val="0"/>
              <w:marBottom w:val="0"/>
              <w:divBdr>
                <w:top w:val="none" w:sz="0" w:space="0" w:color="auto"/>
                <w:left w:val="none" w:sz="0" w:space="0" w:color="auto"/>
                <w:bottom w:val="none" w:sz="0" w:space="0" w:color="auto"/>
                <w:right w:val="none" w:sz="0" w:space="0" w:color="auto"/>
              </w:divBdr>
              <w:divsChild>
                <w:div w:id="21751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6060">
      <w:bodyDiv w:val="1"/>
      <w:marLeft w:val="0"/>
      <w:marRight w:val="0"/>
      <w:marTop w:val="0"/>
      <w:marBottom w:val="0"/>
      <w:divBdr>
        <w:top w:val="none" w:sz="0" w:space="0" w:color="auto"/>
        <w:left w:val="none" w:sz="0" w:space="0" w:color="auto"/>
        <w:bottom w:val="none" w:sz="0" w:space="0" w:color="auto"/>
        <w:right w:val="none" w:sz="0" w:space="0" w:color="auto"/>
      </w:divBdr>
      <w:divsChild>
        <w:div w:id="595330407">
          <w:marLeft w:val="0"/>
          <w:marRight w:val="0"/>
          <w:marTop w:val="0"/>
          <w:marBottom w:val="0"/>
          <w:divBdr>
            <w:top w:val="none" w:sz="0" w:space="0" w:color="auto"/>
            <w:left w:val="none" w:sz="0" w:space="0" w:color="auto"/>
            <w:bottom w:val="none" w:sz="0" w:space="0" w:color="auto"/>
            <w:right w:val="none" w:sz="0" w:space="0" w:color="auto"/>
          </w:divBdr>
          <w:divsChild>
            <w:div w:id="655494563">
              <w:marLeft w:val="0"/>
              <w:marRight w:val="0"/>
              <w:marTop w:val="0"/>
              <w:marBottom w:val="0"/>
              <w:divBdr>
                <w:top w:val="none" w:sz="0" w:space="0" w:color="auto"/>
                <w:left w:val="none" w:sz="0" w:space="0" w:color="auto"/>
                <w:bottom w:val="none" w:sz="0" w:space="0" w:color="auto"/>
                <w:right w:val="none" w:sz="0" w:space="0" w:color="auto"/>
              </w:divBdr>
              <w:divsChild>
                <w:div w:id="79652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13322">
      <w:bodyDiv w:val="1"/>
      <w:marLeft w:val="0"/>
      <w:marRight w:val="0"/>
      <w:marTop w:val="0"/>
      <w:marBottom w:val="0"/>
      <w:divBdr>
        <w:top w:val="none" w:sz="0" w:space="0" w:color="auto"/>
        <w:left w:val="none" w:sz="0" w:space="0" w:color="auto"/>
        <w:bottom w:val="none" w:sz="0" w:space="0" w:color="auto"/>
        <w:right w:val="none" w:sz="0" w:space="0" w:color="auto"/>
      </w:divBdr>
      <w:divsChild>
        <w:div w:id="1893031754">
          <w:marLeft w:val="0"/>
          <w:marRight w:val="0"/>
          <w:marTop w:val="0"/>
          <w:marBottom w:val="0"/>
          <w:divBdr>
            <w:top w:val="none" w:sz="0" w:space="0" w:color="auto"/>
            <w:left w:val="none" w:sz="0" w:space="0" w:color="auto"/>
            <w:bottom w:val="none" w:sz="0" w:space="0" w:color="auto"/>
            <w:right w:val="none" w:sz="0" w:space="0" w:color="auto"/>
          </w:divBdr>
          <w:divsChild>
            <w:div w:id="1945914630">
              <w:marLeft w:val="0"/>
              <w:marRight w:val="0"/>
              <w:marTop w:val="0"/>
              <w:marBottom w:val="0"/>
              <w:divBdr>
                <w:top w:val="none" w:sz="0" w:space="0" w:color="auto"/>
                <w:left w:val="none" w:sz="0" w:space="0" w:color="auto"/>
                <w:bottom w:val="none" w:sz="0" w:space="0" w:color="auto"/>
                <w:right w:val="none" w:sz="0" w:space="0" w:color="auto"/>
              </w:divBdr>
              <w:divsChild>
                <w:div w:id="79032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063964">
      <w:bodyDiv w:val="1"/>
      <w:marLeft w:val="0"/>
      <w:marRight w:val="0"/>
      <w:marTop w:val="0"/>
      <w:marBottom w:val="0"/>
      <w:divBdr>
        <w:top w:val="none" w:sz="0" w:space="0" w:color="auto"/>
        <w:left w:val="none" w:sz="0" w:space="0" w:color="auto"/>
        <w:bottom w:val="none" w:sz="0" w:space="0" w:color="auto"/>
        <w:right w:val="none" w:sz="0" w:space="0" w:color="auto"/>
      </w:divBdr>
      <w:divsChild>
        <w:div w:id="1313364313">
          <w:marLeft w:val="0"/>
          <w:marRight w:val="0"/>
          <w:marTop w:val="0"/>
          <w:marBottom w:val="0"/>
          <w:divBdr>
            <w:top w:val="none" w:sz="0" w:space="0" w:color="auto"/>
            <w:left w:val="none" w:sz="0" w:space="0" w:color="auto"/>
            <w:bottom w:val="none" w:sz="0" w:space="0" w:color="auto"/>
            <w:right w:val="none" w:sz="0" w:space="0" w:color="auto"/>
          </w:divBdr>
          <w:divsChild>
            <w:div w:id="1669626257">
              <w:marLeft w:val="0"/>
              <w:marRight w:val="0"/>
              <w:marTop w:val="0"/>
              <w:marBottom w:val="0"/>
              <w:divBdr>
                <w:top w:val="none" w:sz="0" w:space="0" w:color="auto"/>
                <w:left w:val="none" w:sz="0" w:space="0" w:color="auto"/>
                <w:bottom w:val="none" w:sz="0" w:space="0" w:color="auto"/>
                <w:right w:val="none" w:sz="0" w:space="0" w:color="auto"/>
              </w:divBdr>
              <w:divsChild>
                <w:div w:id="706564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341440">
      <w:bodyDiv w:val="1"/>
      <w:marLeft w:val="0"/>
      <w:marRight w:val="0"/>
      <w:marTop w:val="0"/>
      <w:marBottom w:val="0"/>
      <w:divBdr>
        <w:top w:val="none" w:sz="0" w:space="0" w:color="auto"/>
        <w:left w:val="none" w:sz="0" w:space="0" w:color="auto"/>
        <w:bottom w:val="none" w:sz="0" w:space="0" w:color="auto"/>
        <w:right w:val="none" w:sz="0" w:space="0" w:color="auto"/>
      </w:divBdr>
      <w:divsChild>
        <w:div w:id="1006134324">
          <w:marLeft w:val="0"/>
          <w:marRight w:val="0"/>
          <w:marTop w:val="0"/>
          <w:marBottom w:val="0"/>
          <w:divBdr>
            <w:top w:val="none" w:sz="0" w:space="0" w:color="auto"/>
            <w:left w:val="none" w:sz="0" w:space="0" w:color="auto"/>
            <w:bottom w:val="none" w:sz="0" w:space="0" w:color="auto"/>
            <w:right w:val="none" w:sz="0" w:space="0" w:color="auto"/>
          </w:divBdr>
          <w:divsChild>
            <w:div w:id="930698080">
              <w:marLeft w:val="0"/>
              <w:marRight w:val="0"/>
              <w:marTop w:val="0"/>
              <w:marBottom w:val="0"/>
              <w:divBdr>
                <w:top w:val="none" w:sz="0" w:space="0" w:color="auto"/>
                <w:left w:val="none" w:sz="0" w:space="0" w:color="auto"/>
                <w:bottom w:val="none" w:sz="0" w:space="0" w:color="auto"/>
                <w:right w:val="none" w:sz="0" w:space="0" w:color="auto"/>
              </w:divBdr>
              <w:divsChild>
                <w:div w:id="30894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992737">
      <w:bodyDiv w:val="1"/>
      <w:marLeft w:val="0"/>
      <w:marRight w:val="0"/>
      <w:marTop w:val="0"/>
      <w:marBottom w:val="0"/>
      <w:divBdr>
        <w:top w:val="none" w:sz="0" w:space="0" w:color="auto"/>
        <w:left w:val="none" w:sz="0" w:space="0" w:color="auto"/>
        <w:bottom w:val="none" w:sz="0" w:space="0" w:color="auto"/>
        <w:right w:val="none" w:sz="0" w:space="0" w:color="auto"/>
      </w:divBdr>
      <w:divsChild>
        <w:div w:id="1524174217">
          <w:marLeft w:val="0"/>
          <w:marRight w:val="0"/>
          <w:marTop w:val="0"/>
          <w:marBottom w:val="0"/>
          <w:divBdr>
            <w:top w:val="none" w:sz="0" w:space="0" w:color="auto"/>
            <w:left w:val="none" w:sz="0" w:space="0" w:color="auto"/>
            <w:bottom w:val="none" w:sz="0" w:space="0" w:color="auto"/>
            <w:right w:val="none" w:sz="0" w:space="0" w:color="auto"/>
          </w:divBdr>
          <w:divsChild>
            <w:div w:id="658655346">
              <w:marLeft w:val="0"/>
              <w:marRight w:val="0"/>
              <w:marTop w:val="0"/>
              <w:marBottom w:val="0"/>
              <w:divBdr>
                <w:top w:val="none" w:sz="0" w:space="0" w:color="auto"/>
                <w:left w:val="none" w:sz="0" w:space="0" w:color="auto"/>
                <w:bottom w:val="none" w:sz="0" w:space="0" w:color="auto"/>
                <w:right w:val="none" w:sz="0" w:space="0" w:color="auto"/>
              </w:divBdr>
              <w:divsChild>
                <w:div w:id="5741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231532">
      <w:bodyDiv w:val="1"/>
      <w:marLeft w:val="0"/>
      <w:marRight w:val="0"/>
      <w:marTop w:val="0"/>
      <w:marBottom w:val="0"/>
      <w:divBdr>
        <w:top w:val="none" w:sz="0" w:space="0" w:color="auto"/>
        <w:left w:val="none" w:sz="0" w:space="0" w:color="auto"/>
        <w:bottom w:val="none" w:sz="0" w:space="0" w:color="auto"/>
        <w:right w:val="none" w:sz="0" w:space="0" w:color="auto"/>
      </w:divBdr>
      <w:divsChild>
        <w:div w:id="1669215324">
          <w:marLeft w:val="0"/>
          <w:marRight w:val="0"/>
          <w:marTop w:val="0"/>
          <w:marBottom w:val="0"/>
          <w:divBdr>
            <w:top w:val="none" w:sz="0" w:space="0" w:color="auto"/>
            <w:left w:val="none" w:sz="0" w:space="0" w:color="auto"/>
            <w:bottom w:val="none" w:sz="0" w:space="0" w:color="auto"/>
            <w:right w:val="none" w:sz="0" w:space="0" w:color="auto"/>
          </w:divBdr>
          <w:divsChild>
            <w:div w:id="673915976">
              <w:marLeft w:val="0"/>
              <w:marRight w:val="0"/>
              <w:marTop w:val="0"/>
              <w:marBottom w:val="0"/>
              <w:divBdr>
                <w:top w:val="none" w:sz="0" w:space="0" w:color="auto"/>
                <w:left w:val="none" w:sz="0" w:space="0" w:color="auto"/>
                <w:bottom w:val="none" w:sz="0" w:space="0" w:color="auto"/>
                <w:right w:val="none" w:sz="0" w:space="0" w:color="auto"/>
              </w:divBdr>
              <w:divsChild>
                <w:div w:id="173296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467345">
      <w:bodyDiv w:val="1"/>
      <w:marLeft w:val="0"/>
      <w:marRight w:val="0"/>
      <w:marTop w:val="0"/>
      <w:marBottom w:val="0"/>
      <w:divBdr>
        <w:top w:val="none" w:sz="0" w:space="0" w:color="auto"/>
        <w:left w:val="none" w:sz="0" w:space="0" w:color="auto"/>
        <w:bottom w:val="none" w:sz="0" w:space="0" w:color="auto"/>
        <w:right w:val="none" w:sz="0" w:space="0" w:color="auto"/>
      </w:divBdr>
      <w:divsChild>
        <w:div w:id="1534608554">
          <w:marLeft w:val="0"/>
          <w:marRight w:val="0"/>
          <w:marTop w:val="0"/>
          <w:marBottom w:val="0"/>
          <w:divBdr>
            <w:top w:val="none" w:sz="0" w:space="0" w:color="auto"/>
            <w:left w:val="none" w:sz="0" w:space="0" w:color="auto"/>
            <w:bottom w:val="none" w:sz="0" w:space="0" w:color="auto"/>
            <w:right w:val="none" w:sz="0" w:space="0" w:color="auto"/>
          </w:divBdr>
          <w:divsChild>
            <w:div w:id="1736515025">
              <w:marLeft w:val="0"/>
              <w:marRight w:val="0"/>
              <w:marTop w:val="0"/>
              <w:marBottom w:val="0"/>
              <w:divBdr>
                <w:top w:val="none" w:sz="0" w:space="0" w:color="auto"/>
                <w:left w:val="none" w:sz="0" w:space="0" w:color="auto"/>
                <w:bottom w:val="none" w:sz="0" w:space="0" w:color="auto"/>
                <w:right w:val="none" w:sz="0" w:space="0" w:color="auto"/>
              </w:divBdr>
              <w:divsChild>
                <w:div w:id="100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19990">
      <w:bodyDiv w:val="1"/>
      <w:marLeft w:val="0"/>
      <w:marRight w:val="0"/>
      <w:marTop w:val="0"/>
      <w:marBottom w:val="0"/>
      <w:divBdr>
        <w:top w:val="none" w:sz="0" w:space="0" w:color="auto"/>
        <w:left w:val="none" w:sz="0" w:space="0" w:color="auto"/>
        <w:bottom w:val="none" w:sz="0" w:space="0" w:color="auto"/>
        <w:right w:val="none" w:sz="0" w:space="0" w:color="auto"/>
      </w:divBdr>
      <w:divsChild>
        <w:div w:id="1979414892">
          <w:marLeft w:val="0"/>
          <w:marRight w:val="0"/>
          <w:marTop w:val="0"/>
          <w:marBottom w:val="0"/>
          <w:divBdr>
            <w:top w:val="none" w:sz="0" w:space="0" w:color="auto"/>
            <w:left w:val="none" w:sz="0" w:space="0" w:color="auto"/>
            <w:bottom w:val="none" w:sz="0" w:space="0" w:color="auto"/>
            <w:right w:val="none" w:sz="0" w:space="0" w:color="auto"/>
          </w:divBdr>
          <w:divsChild>
            <w:div w:id="1797021355">
              <w:marLeft w:val="0"/>
              <w:marRight w:val="0"/>
              <w:marTop w:val="0"/>
              <w:marBottom w:val="0"/>
              <w:divBdr>
                <w:top w:val="none" w:sz="0" w:space="0" w:color="auto"/>
                <w:left w:val="none" w:sz="0" w:space="0" w:color="auto"/>
                <w:bottom w:val="none" w:sz="0" w:space="0" w:color="auto"/>
                <w:right w:val="none" w:sz="0" w:space="0" w:color="auto"/>
              </w:divBdr>
              <w:divsChild>
                <w:div w:id="127575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856117">
      <w:bodyDiv w:val="1"/>
      <w:marLeft w:val="0"/>
      <w:marRight w:val="0"/>
      <w:marTop w:val="0"/>
      <w:marBottom w:val="0"/>
      <w:divBdr>
        <w:top w:val="none" w:sz="0" w:space="0" w:color="auto"/>
        <w:left w:val="none" w:sz="0" w:space="0" w:color="auto"/>
        <w:bottom w:val="none" w:sz="0" w:space="0" w:color="auto"/>
        <w:right w:val="none" w:sz="0" w:space="0" w:color="auto"/>
      </w:divBdr>
      <w:divsChild>
        <w:div w:id="1709137792">
          <w:marLeft w:val="0"/>
          <w:marRight w:val="0"/>
          <w:marTop w:val="0"/>
          <w:marBottom w:val="0"/>
          <w:divBdr>
            <w:top w:val="none" w:sz="0" w:space="0" w:color="auto"/>
            <w:left w:val="none" w:sz="0" w:space="0" w:color="auto"/>
            <w:bottom w:val="none" w:sz="0" w:space="0" w:color="auto"/>
            <w:right w:val="none" w:sz="0" w:space="0" w:color="auto"/>
          </w:divBdr>
          <w:divsChild>
            <w:div w:id="688022784">
              <w:marLeft w:val="0"/>
              <w:marRight w:val="0"/>
              <w:marTop w:val="0"/>
              <w:marBottom w:val="0"/>
              <w:divBdr>
                <w:top w:val="none" w:sz="0" w:space="0" w:color="auto"/>
                <w:left w:val="none" w:sz="0" w:space="0" w:color="auto"/>
                <w:bottom w:val="none" w:sz="0" w:space="0" w:color="auto"/>
                <w:right w:val="none" w:sz="0" w:space="0" w:color="auto"/>
              </w:divBdr>
              <w:divsChild>
                <w:div w:id="211605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141442">
      <w:bodyDiv w:val="1"/>
      <w:marLeft w:val="0"/>
      <w:marRight w:val="0"/>
      <w:marTop w:val="0"/>
      <w:marBottom w:val="0"/>
      <w:divBdr>
        <w:top w:val="none" w:sz="0" w:space="0" w:color="auto"/>
        <w:left w:val="none" w:sz="0" w:space="0" w:color="auto"/>
        <w:bottom w:val="none" w:sz="0" w:space="0" w:color="auto"/>
        <w:right w:val="none" w:sz="0" w:space="0" w:color="auto"/>
      </w:divBdr>
      <w:divsChild>
        <w:div w:id="189489201">
          <w:marLeft w:val="0"/>
          <w:marRight w:val="0"/>
          <w:marTop w:val="0"/>
          <w:marBottom w:val="0"/>
          <w:divBdr>
            <w:top w:val="none" w:sz="0" w:space="0" w:color="auto"/>
            <w:left w:val="none" w:sz="0" w:space="0" w:color="auto"/>
            <w:bottom w:val="none" w:sz="0" w:space="0" w:color="auto"/>
            <w:right w:val="none" w:sz="0" w:space="0" w:color="auto"/>
          </w:divBdr>
          <w:divsChild>
            <w:div w:id="1932855754">
              <w:marLeft w:val="0"/>
              <w:marRight w:val="0"/>
              <w:marTop w:val="0"/>
              <w:marBottom w:val="0"/>
              <w:divBdr>
                <w:top w:val="none" w:sz="0" w:space="0" w:color="auto"/>
                <w:left w:val="none" w:sz="0" w:space="0" w:color="auto"/>
                <w:bottom w:val="none" w:sz="0" w:space="0" w:color="auto"/>
                <w:right w:val="none" w:sz="0" w:space="0" w:color="auto"/>
              </w:divBdr>
              <w:divsChild>
                <w:div w:id="183942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1026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285">
          <w:marLeft w:val="0"/>
          <w:marRight w:val="0"/>
          <w:marTop w:val="0"/>
          <w:marBottom w:val="0"/>
          <w:divBdr>
            <w:top w:val="none" w:sz="0" w:space="0" w:color="auto"/>
            <w:left w:val="none" w:sz="0" w:space="0" w:color="auto"/>
            <w:bottom w:val="none" w:sz="0" w:space="0" w:color="auto"/>
            <w:right w:val="none" w:sz="0" w:space="0" w:color="auto"/>
          </w:divBdr>
          <w:divsChild>
            <w:div w:id="1533809644">
              <w:marLeft w:val="0"/>
              <w:marRight w:val="0"/>
              <w:marTop w:val="0"/>
              <w:marBottom w:val="0"/>
              <w:divBdr>
                <w:top w:val="none" w:sz="0" w:space="0" w:color="auto"/>
                <w:left w:val="none" w:sz="0" w:space="0" w:color="auto"/>
                <w:bottom w:val="none" w:sz="0" w:space="0" w:color="auto"/>
                <w:right w:val="none" w:sz="0" w:space="0" w:color="auto"/>
              </w:divBdr>
              <w:divsChild>
                <w:div w:id="21382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14283">
      <w:bodyDiv w:val="1"/>
      <w:marLeft w:val="0"/>
      <w:marRight w:val="0"/>
      <w:marTop w:val="0"/>
      <w:marBottom w:val="0"/>
      <w:divBdr>
        <w:top w:val="none" w:sz="0" w:space="0" w:color="auto"/>
        <w:left w:val="none" w:sz="0" w:space="0" w:color="auto"/>
        <w:bottom w:val="none" w:sz="0" w:space="0" w:color="auto"/>
        <w:right w:val="none" w:sz="0" w:space="0" w:color="auto"/>
      </w:divBdr>
      <w:divsChild>
        <w:div w:id="2106655296">
          <w:marLeft w:val="0"/>
          <w:marRight w:val="0"/>
          <w:marTop w:val="0"/>
          <w:marBottom w:val="0"/>
          <w:divBdr>
            <w:top w:val="none" w:sz="0" w:space="0" w:color="auto"/>
            <w:left w:val="none" w:sz="0" w:space="0" w:color="auto"/>
            <w:bottom w:val="none" w:sz="0" w:space="0" w:color="auto"/>
            <w:right w:val="none" w:sz="0" w:space="0" w:color="auto"/>
          </w:divBdr>
          <w:divsChild>
            <w:div w:id="671487841">
              <w:marLeft w:val="0"/>
              <w:marRight w:val="0"/>
              <w:marTop w:val="0"/>
              <w:marBottom w:val="0"/>
              <w:divBdr>
                <w:top w:val="none" w:sz="0" w:space="0" w:color="auto"/>
                <w:left w:val="none" w:sz="0" w:space="0" w:color="auto"/>
                <w:bottom w:val="none" w:sz="0" w:space="0" w:color="auto"/>
                <w:right w:val="none" w:sz="0" w:space="0" w:color="auto"/>
              </w:divBdr>
              <w:divsChild>
                <w:div w:id="106537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785067">
      <w:bodyDiv w:val="1"/>
      <w:marLeft w:val="0"/>
      <w:marRight w:val="0"/>
      <w:marTop w:val="0"/>
      <w:marBottom w:val="0"/>
      <w:divBdr>
        <w:top w:val="none" w:sz="0" w:space="0" w:color="auto"/>
        <w:left w:val="none" w:sz="0" w:space="0" w:color="auto"/>
        <w:bottom w:val="none" w:sz="0" w:space="0" w:color="auto"/>
        <w:right w:val="none" w:sz="0" w:space="0" w:color="auto"/>
      </w:divBdr>
      <w:divsChild>
        <w:div w:id="1684044477">
          <w:marLeft w:val="0"/>
          <w:marRight w:val="0"/>
          <w:marTop w:val="0"/>
          <w:marBottom w:val="0"/>
          <w:divBdr>
            <w:top w:val="none" w:sz="0" w:space="0" w:color="auto"/>
            <w:left w:val="none" w:sz="0" w:space="0" w:color="auto"/>
            <w:bottom w:val="none" w:sz="0" w:space="0" w:color="auto"/>
            <w:right w:val="none" w:sz="0" w:space="0" w:color="auto"/>
          </w:divBdr>
          <w:divsChild>
            <w:div w:id="1883403064">
              <w:marLeft w:val="0"/>
              <w:marRight w:val="0"/>
              <w:marTop w:val="0"/>
              <w:marBottom w:val="0"/>
              <w:divBdr>
                <w:top w:val="none" w:sz="0" w:space="0" w:color="auto"/>
                <w:left w:val="none" w:sz="0" w:space="0" w:color="auto"/>
                <w:bottom w:val="none" w:sz="0" w:space="0" w:color="auto"/>
                <w:right w:val="none" w:sz="0" w:space="0" w:color="auto"/>
              </w:divBdr>
              <w:divsChild>
                <w:div w:id="60804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947951">
      <w:bodyDiv w:val="1"/>
      <w:marLeft w:val="0"/>
      <w:marRight w:val="0"/>
      <w:marTop w:val="0"/>
      <w:marBottom w:val="0"/>
      <w:divBdr>
        <w:top w:val="none" w:sz="0" w:space="0" w:color="auto"/>
        <w:left w:val="none" w:sz="0" w:space="0" w:color="auto"/>
        <w:bottom w:val="none" w:sz="0" w:space="0" w:color="auto"/>
        <w:right w:val="none" w:sz="0" w:space="0" w:color="auto"/>
      </w:divBdr>
      <w:divsChild>
        <w:div w:id="1156923202">
          <w:marLeft w:val="0"/>
          <w:marRight w:val="0"/>
          <w:marTop w:val="0"/>
          <w:marBottom w:val="0"/>
          <w:divBdr>
            <w:top w:val="none" w:sz="0" w:space="0" w:color="auto"/>
            <w:left w:val="none" w:sz="0" w:space="0" w:color="auto"/>
            <w:bottom w:val="none" w:sz="0" w:space="0" w:color="auto"/>
            <w:right w:val="none" w:sz="0" w:space="0" w:color="auto"/>
          </w:divBdr>
          <w:divsChild>
            <w:div w:id="620116960">
              <w:marLeft w:val="0"/>
              <w:marRight w:val="0"/>
              <w:marTop w:val="0"/>
              <w:marBottom w:val="0"/>
              <w:divBdr>
                <w:top w:val="none" w:sz="0" w:space="0" w:color="auto"/>
                <w:left w:val="none" w:sz="0" w:space="0" w:color="auto"/>
                <w:bottom w:val="none" w:sz="0" w:space="0" w:color="auto"/>
                <w:right w:val="none" w:sz="0" w:space="0" w:color="auto"/>
              </w:divBdr>
              <w:divsChild>
                <w:div w:id="793061670">
                  <w:marLeft w:val="0"/>
                  <w:marRight w:val="0"/>
                  <w:marTop w:val="0"/>
                  <w:marBottom w:val="0"/>
                  <w:divBdr>
                    <w:top w:val="none" w:sz="0" w:space="0" w:color="auto"/>
                    <w:left w:val="none" w:sz="0" w:space="0" w:color="auto"/>
                    <w:bottom w:val="none" w:sz="0" w:space="0" w:color="auto"/>
                    <w:right w:val="none" w:sz="0" w:space="0" w:color="auto"/>
                  </w:divBdr>
                </w:div>
              </w:divsChild>
            </w:div>
            <w:div w:id="677463571">
              <w:marLeft w:val="0"/>
              <w:marRight w:val="0"/>
              <w:marTop w:val="0"/>
              <w:marBottom w:val="0"/>
              <w:divBdr>
                <w:top w:val="none" w:sz="0" w:space="0" w:color="auto"/>
                <w:left w:val="none" w:sz="0" w:space="0" w:color="auto"/>
                <w:bottom w:val="none" w:sz="0" w:space="0" w:color="auto"/>
                <w:right w:val="none" w:sz="0" w:space="0" w:color="auto"/>
              </w:divBdr>
              <w:divsChild>
                <w:div w:id="291711587">
                  <w:marLeft w:val="0"/>
                  <w:marRight w:val="0"/>
                  <w:marTop w:val="0"/>
                  <w:marBottom w:val="0"/>
                  <w:divBdr>
                    <w:top w:val="none" w:sz="0" w:space="0" w:color="auto"/>
                    <w:left w:val="none" w:sz="0" w:space="0" w:color="auto"/>
                    <w:bottom w:val="none" w:sz="0" w:space="0" w:color="auto"/>
                    <w:right w:val="none" w:sz="0" w:space="0" w:color="auto"/>
                  </w:divBdr>
                </w:div>
                <w:div w:id="446776539">
                  <w:marLeft w:val="0"/>
                  <w:marRight w:val="0"/>
                  <w:marTop w:val="0"/>
                  <w:marBottom w:val="0"/>
                  <w:divBdr>
                    <w:top w:val="none" w:sz="0" w:space="0" w:color="auto"/>
                    <w:left w:val="none" w:sz="0" w:space="0" w:color="auto"/>
                    <w:bottom w:val="none" w:sz="0" w:space="0" w:color="auto"/>
                    <w:right w:val="none" w:sz="0" w:space="0" w:color="auto"/>
                  </w:divBdr>
                </w:div>
              </w:divsChild>
            </w:div>
            <w:div w:id="1326125159">
              <w:marLeft w:val="0"/>
              <w:marRight w:val="0"/>
              <w:marTop w:val="0"/>
              <w:marBottom w:val="0"/>
              <w:divBdr>
                <w:top w:val="none" w:sz="0" w:space="0" w:color="auto"/>
                <w:left w:val="none" w:sz="0" w:space="0" w:color="auto"/>
                <w:bottom w:val="none" w:sz="0" w:space="0" w:color="auto"/>
                <w:right w:val="none" w:sz="0" w:space="0" w:color="auto"/>
              </w:divBdr>
              <w:divsChild>
                <w:div w:id="1931693474">
                  <w:marLeft w:val="0"/>
                  <w:marRight w:val="0"/>
                  <w:marTop w:val="0"/>
                  <w:marBottom w:val="0"/>
                  <w:divBdr>
                    <w:top w:val="none" w:sz="0" w:space="0" w:color="auto"/>
                    <w:left w:val="none" w:sz="0" w:space="0" w:color="auto"/>
                    <w:bottom w:val="none" w:sz="0" w:space="0" w:color="auto"/>
                    <w:right w:val="none" w:sz="0" w:space="0" w:color="auto"/>
                  </w:divBdr>
                </w:div>
              </w:divsChild>
            </w:div>
            <w:div w:id="1115177660">
              <w:marLeft w:val="0"/>
              <w:marRight w:val="0"/>
              <w:marTop w:val="0"/>
              <w:marBottom w:val="0"/>
              <w:divBdr>
                <w:top w:val="none" w:sz="0" w:space="0" w:color="auto"/>
                <w:left w:val="none" w:sz="0" w:space="0" w:color="auto"/>
                <w:bottom w:val="none" w:sz="0" w:space="0" w:color="auto"/>
                <w:right w:val="none" w:sz="0" w:space="0" w:color="auto"/>
              </w:divBdr>
              <w:divsChild>
                <w:div w:id="1491361000">
                  <w:marLeft w:val="0"/>
                  <w:marRight w:val="0"/>
                  <w:marTop w:val="0"/>
                  <w:marBottom w:val="0"/>
                  <w:divBdr>
                    <w:top w:val="none" w:sz="0" w:space="0" w:color="auto"/>
                    <w:left w:val="none" w:sz="0" w:space="0" w:color="auto"/>
                    <w:bottom w:val="none" w:sz="0" w:space="0" w:color="auto"/>
                    <w:right w:val="none" w:sz="0" w:space="0" w:color="auto"/>
                  </w:divBdr>
                </w:div>
              </w:divsChild>
            </w:div>
            <w:div w:id="317345656">
              <w:marLeft w:val="0"/>
              <w:marRight w:val="0"/>
              <w:marTop w:val="0"/>
              <w:marBottom w:val="0"/>
              <w:divBdr>
                <w:top w:val="none" w:sz="0" w:space="0" w:color="auto"/>
                <w:left w:val="none" w:sz="0" w:space="0" w:color="auto"/>
                <w:bottom w:val="none" w:sz="0" w:space="0" w:color="auto"/>
                <w:right w:val="none" w:sz="0" w:space="0" w:color="auto"/>
              </w:divBdr>
              <w:divsChild>
                <w:div w:id="866403740">
                  <w:marLeft w:val="0"/>
                  <w:marRight w:val="0"/>
                  <w:marTop w:val="0"/>
                  <w:marBottom w:val="0"/>
                  <w:divBdr>
                    <w:top w:val="none" w:sz="0" w:space="0" w:color="auto"/>
                    <w:left w:val="none" w:sz="0" w:space="0" w:color="auto"/>
                    <w:bottom w:val="none" w:sz="0" w:space="0" w:color="auto"/>
                    <w:right w:val="none" w:sz="0" w:space="0" w:color="auto"/>
                  </w:divBdr>
                </w:div>
              </w:divsChild>
            </w:div>
            <w:div w:id="1426880211">
              <w:marLeft w:val="0"/>
              <w:marRight w:val="0"/>
              <w:marTop w:val="0"/>
              <w:marBottom w:val="0"/>
              <w:divBdr>
                <w:top w:val="none" w:sz="0" w:space="0" w:color="auto"/>
                <w:left w:val="none" w:sz="0" w:space="0" w:color="auto"/>
                <w:bottom w:val="none" w:sz="0" w:space="0" w:color="auto"/>
                <w:right w:val="none" w:sz="0" w:space="0" w:color="auto"/>
              </w:divBdr>
              <w:divsChild>
                <w:div w:id="1407410305">
                  <w:marLeft w:val="0"/>
                  <w:marRight w:val="0"/>
                  <w:marTop w:val="0"/>
                  <w:marBottom w:val="0"/>
                  <w:divBdr>
                    <w:top w:val="none" w:sz="0" w:space="0" w:color="auto"/>
                    <w:left w:val="none" w:sz="0" w:space="0" w:color="auto"/>
                    <w:bottom w:val="none" w:sz="0" w:space="0" w:color="auto"/>
                    <w:right w:val="none" w:sz="0" w:space="0" w:color="auto"/>
                  </w:divBdr>
                </w:div>
              </w:divsChild>
            </w:div>
            <w:div w:id="888495797">
              <w:marLeft w:val="0"/>
              <w:marRight w:val="0"/>
              <w:marTop w:val="0"/>
              <w:marBottom w:val="0"/>
              <w:divBdr>
                <w:top w:val="none" w:sz="0" w:space="0" w:color="auto"/>
                <w:left w:val="none" w:sz="0" w:space="0" w:color="auto"/>
                <w:bottom w:val="none" w:sz="0" w:space="0" w:color="auto"/>
                <w:right w:val="none" w:sz="0" w:space="0" w:color="auto"/>
              </w:divBdr>
              <w:divsChild>
                <w:div w:id="762382548">
                  <w:marLeft w:val="0"/>
                  <w:marRight w:val="0"/>
                  <w:marTop w:val="0"/>
                  <w:marBottom w:val="0"/>
                  <w:divBdr>
                    <w:top w:val="none" w:sz="0" w:space="0" w:color="auto"/>
                    <w:left w:val="none" w:sz="0" w:space="0" w:color="auto"/>
                    <w:bottom w:val="none" w:sz="0" w:space="0" w:color="auto"/>
                    <w:right w:val="none" w:sz="0" w:space="0" w:color="auto"/>
                  </w:divBdr>
                </w:div>
              </w:divsChild>
            </w:div>
            <w:div w:id="646860378">
              <w:marLeft w:val="0"/>
              <w:marRight w:val="0"/>
              <w:marTop w:val="0"/>
              <w:marBottom w:val="0"/>
              <w:divBdr>
                <w:top w:val="none" w:sz="0" w:space="0" w:color="auto"/>
                <w:left w:val="none" w:sz="0" w:space="0" w:color="auto"/>
                <w:bottom w:val="none" w:sz="0" w:space="0" w:color="auto"/>
                <w:right w:val="none" w:sz="0" w:space="0" w:color="auto"/>
              </w:divBdr>
              <w:divsChild>
                <w:div w:id="1770739986">
                  <w:marLeft w:val="0"/>
                  <w:marRight w:val="0"/>
                  <w:marTop w:val="0"/>
                  <w:marBottom w:val="0"/>
                  <w:divBdr>
                    <w:top w:val="none" w:sz="0" w:space="0" w:color="auto"/>
                    <w:left w:val="none" w:sz="0" w:space="0" w:color="auto"/>
                    <w:bottom w:val="none" w:sz="0" w:space="0" w:color="auto"/>
                    <w:right w:val="none" w:sz="0" w:space="0" w:color="auto"/>
                  </w:divBdr>
                </w:div>
              </w:divsChild>
            </w:div>
            <w:div w:id="1011487812">
              <w:marLeft w:val="0"/>
              <w:marRight w:val="0"/>
              <w:marTop w:val="0"/>
              <w:marBottom w:val="0"/>
              <w:divBdr>
                <w:top w:val="none" w:sz="0" w:space="0" w:color="auto"/>
                <w:left w:val="none" w:sz="0" w:space="0" w:color="auto"/>
                <w:bottom w:val="none" w:sz="0" w:space="0" w:color="auto"/>
                <w:right w:val="none" w:sz="0" w:space="0" w:color="auto"/>
              </w:divBdr>
              <w:divsChild>
                <w:div w:id="1690444527">
                  <w:marLeft w:val="0"/>
                  <w:marRight w:val="0"/>
                  <w:marTop w:val="0"/>
                  <w:marBottom w:val="0"/>
                  <w:divBdr>
                    <w:top w:val="none" w:sz="0" w:space="0" w:color="auto"/>
                    <w:left w:val="none" w:sz="0" w:space="0" w:color="auto"/>
                    <w:bottom w:val="none" w:sz="0" w:space="0" w:color="auto"/>
                    <w:right w:val="none" w:sz="0" w:space="0" w:color="auto"/>
                  </w:divBdr>
                </w:div>
              </w:divsChild>
            </w:div>
            <w:div w:id="515734685">
              <w:marLeft w:val="0"/>
              <w:marRight w:val="0"/>
              <w:marTop w:val="0"/>
              <w:marBottom w:val="0"/>
              <w:divBdr>
                <w:top w:val="none" w:sz="0" w:space="0" w:color="auto"/>
                <w:left w:val="none" w:sz="0" w:space="0" w:color="auto"/>
                <w:bottom w:val="none" w:sz="0" w:space="0" w:color="auto"/>
                <w:right w:val="none" w:sz="0" w:space="0" w:color="auto"/>
              </w:divBdr>
              <w:divsChild>
                <w:div w:id="312955090">
                  <w:marLeft w:val="0"/>
                  <w:marRight w:val="0"/>
                  <w:marTop w:val="0"/>
                  <w:marBottom w:val="0"/>
                  <w:divBdr>
                    <w:top w:val="none" w:sz="0" w:space="0" w:color="auto"/>
                    <w:left w:val="none" w:sz="0" w:space="0" w:color="auto"/>
                    <w:bottom w:val="none" w:sz="0" w:space="0" w:color="auto"/>
                    <w:right w:val="none" w:sz="0" w:space="0" w:color="auto"/>
                  </w:divBdr>
                </w:div>
              </w:divsChild>
            </w:div>
            <w:div w:id="1318918333">
              <w:marLeft w:val="0"/>
              <w:marRight w:val="0"/>
              <w:marTop w:val="0"/>
              <w:marBottom w:val="0"/>
              <w:divBdr>
                <w:top w:val="none" w:sz="0" w:space="0" w:color="auto"/>
                <w:left w:val="none" w:sz="0" w:space="0" w:color="auto"/>
                <w:bottom w:val="none" w:sz="0" w:space="0" w:color="auto"/>
                <w:right w:val="none" w:sz="0" w:space="0" w:color="auto"/>
              </w:divBdr>
              <w:divsChild>
                <w:div w:id="1011369817">
                  <w:marLeft w:val="0"/>
                  <w:marRight w:val="0"/>
                  <w:marTop w:val="0"/>
                  <w:marBottom w:val="0"/>
                  <w:divBdr>
                    <w:top w:val="none" w:sz="0" w:space="0" w:color="auto"/>
                    <w:left w:val="none" w:sz="0" w:space="0" w:color="auto"/>
                    <w:bottom w:val="none" w:sz="0" w:space="0" w:color="auto"/>
                    <w:right w:val="none" w:sz="0" w:space="0" w:color="auto"/>
                  </w:divBdr>
                </w:div>
              </w:divsChild>
            </w:div>
            <w:div w:id="47265235">
              <w:marLeft w:val="0"/>
              <w:marRight w:val="0"/>
              <w:marTop w:val="0"/>
              <w:marBottom w:val="0"/>
              <w:divBdr>
                <w:top w:val="none" w:sz="0" w:space="0" w:color="auto"/>
                <w:left w:val="none" w:sz="0" w:space="0" w:color="auto"/>
                <w:bottom w:val="none" w:sz="0" w:space="0" w:color="auto"/>
                <w:right w:val="none" w:sz="0" w:space="0" w:color="auto"/>
              </w:divBdr>
              <w:divsChild>
                <w:div w:id="342244630">
                  <w:marLeft w:val="0"/>
                  <w:marRight w:val="0"/>
                  <w:marTop w:val="0"/>
                  <w:marBottom w:val="0"/>
                  <w:divBdr>
                    <w:top w:val="none" w:sz="0" w:space="0" w:color="auto"/>
                    <w:left w:val="none" w:sz="0" w:space="0" w:color="auto"/>
                    <w:bottom w:val="none" w:sz="0" w:space="0" w:color="auto"/>
                    <w:right w:val="none" w:sz="0" w:space="0" w:color="auto"/>
                  </w:divBdr>
                </w:div>
              </w:divsChild>
            </w:div>
            <w:div w:id="1668902551">
              <w:marLeft w:val="0"/>
              <w:marRight w:val="0"/>
              <w:marTop w:val="0"/>
              <w:marBottom w:val="0"/>
              <w:divBdr>
                <w:top w:val="none" w:sz="0" w:space="0" w:color="auto"/>
                <w:left w:val="none" w:sz="0" w:space="0" w:color="auto"/>
                <w:bottom w:val="none" w:sz="0" w:space="0" w:color="auto"/>
                <w:right w:val="none" w:sz="0" w:space="0" w:color="auto"/>
              </w:divBdr>
              <w:divsChild>
                <w:div w:id="97725305">
                  <w:marLeft w:val="0"/>
                  <w:marRight w:val="0"/>
                  <w:marTop w:val="0"/>
                  <w:marBottom w:val="0"/>
                  <w:divBdr>
                    <w:top w:val="none" w:sz="0" w:space="0" w:color="auto"/>
                    <w:left w:val="none" w:sz="0" w:space="0" w:color="auto"/>
                    <w:bottom w:val="none" w:sz="0" w:space="0" w:color="auto"/>
                    <w:right w:val="none" w:sz="0" w:space="0" w:color="auto"/>
                  </w:divBdr>
                </w:div>
              </w:divsChild>
            </w:div>
            <w:div w:id="1936092481">
              <w:marLeft w:val="0"/>
              <w:marRight w:val="0"/>
              <w:marTop w:val="0"/>
              <w:marBottom w:val="0"/>
              <w:divBdr>
                <w:top w:val="none" w:sz="0" w:space="0" w:color="auto"/>
                <w:left w:val="none" w:sz="0" w:space="0" w:color="auto"/>
                <w:bottom w:val="none" w:sz="0" w:space="0" w:color="auto"/>
                <w:right w:val="none" w:sz="0" w:space="0" w:color="auto"/>
              </w:divBdr>
              <w:divsChild>
                <w:div w:id="1062631816">
                  <w:marLeft w:val="0"/>
                  <w:marRight w:val="0"/>
                  <w:marTop w:val="0"/>
                  <w:marBottom w:val="0"/>
                  <w:divBdr>
                    <w:top w:val="none" w:sz="0" w:space="0" w:color="auto"/>
                    <w:left w:val="none" w:sz="0" w:space="0" w:color="auto"/>
                    <w:bottom w:val="none" w:sz="0" w:space="0" w:color="auto"/>
                    <w:right w:val="none" w:sz="0" w:space="0" w:color="auto"/>
                  </w:divBdr>
                </w:div>
              </w:divsChild>
            </w:div>
            <w:div w:id="432481408">
              <w:marLeft w:val="0"/>
              <w:marRight w:val="0"/>
              <w:marTop w:val="0"/>
              <w:marBottom w:val="0"/>
              <w:divBdr>
                <w:top w:val="none" w:sz="0" w:space="0" w:color="auto"/>
                <w:left w:val="none" w:sz="0" w:space="0" w:color="auto"/>
                <w:bottom w:val="none" w:sz="0" w:space="0" w:color="auto"/>
                <w:right w:val="none" w:sz="0" w:space="0" w:color="auto"/>
              </w:divBdr>
              <w:divsChild>
                <w:div w:id="128885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412679">
      <w:bodyDiv w:val="1"/>
      <w:marLeft w:val="0"/>
      <w:marRight w:val="0"/>
      <w:marTop w:val="0"/>
      <w:marBottom w:val="0"/>
      <w:divBdr>
        <w:top w:val="none" w:sz="0" w:space="0" w:color="auto"/>
        <w:left w:val="none" w:sz="0" w:space="0" w:color="auto"/>
        <w:bottom w:val="none" w:sz="0" w:space="0" w:color="auto"/>
        <w:right w:val="none" w:sz="0" w:space="0" w:color="auto"/>
      </w:divBdr>
      <w:divsChild>
        <w:div w:id="1770271550">
          <w:marLeft w:val="0"/>
          <w:marRight w:val="0"/>
          <w:marTop w:val="0"/>
          <w:marBottom w:val="0"/>
          <w:divBdr>
            <w:top w:val="none" w:sz="0" w:space="0" w:color="auto"/>
            <w:left w:val="none" w:sz="0" w:space="0" w:color="auto"/>
            <w:bottom w:val="none" w:sz="0" w:space="0" w:color="auto"/>
            <w:right w:val="none" w:sz="0" w:space="0" w:color="auto"/>
          </w:divBdr>
          <w:divsChild>
            <w:div w:id="1195535804">
              <w:marLeft w:val="0"/>
              <w:marRight w:val="0"/>
              <w:marTop w:val="0"/>
              <w:marBottom w:val="0"/>
              <w:divBdr>
                <w:top w:val="none" w:sz="0" w:space="0" w:color="auto"/>
                <w:left w:val="none" w:sz="0" w:space="0" w:color="auto"/>
                <w:bottom w:val="none" w:sz="0" w:space="0" w:color="auto"/>
                <w:right w:val="none" w:sz="0" w:space="0" w:color="auto"/>
              </w:divBdr>
              <w:divsChild>
                <w:div w:id="64717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74878">
      <w:bodyDiv w:val="1"/>
      <w:marLeft w:val="0"/>
      <w:marRight w:val="0"/>
      <w:marTop w:val="0"/>
      <w:marBottom w:val="0"/>
      <w:divBdr>
        <w:top w:val="none" w:sz="0" w:space="0" w:color="auto"/>
        <w:left w:val="none" w:sz="0" w:space="0" w:color="auto"/>
        <w:bottom w:val="none" w:sz="0" w:space="0" w:color="auto"/>
        <w:right w:val="none" w:sz="0" w:space="0" w:color="auto"/>
      </w:divBdr>
    </w:div>
    <w:div w:id="1694334866">
      <w:bodyDiv w:val="1"/>
      <w:marLeft w:val="0"/>
      <w:marRight w:val="0"/>
      <w:marTop w:val="0"/>
      <w:marBottom w:val="0"/>
      <w:divBdr>
        <w:top w:val="none" w:sz="0" w:space="0" w:color="auto"/>
        <w:left w:val="none" w:sz="0" w:space="0" w:color="auto"/>
        <w:bottom w:val="none" w:sz="0" w:space="0" w:color="auto"/>
        <w:right w:val="none" w:sz="0" w:space="0" w:color="auto"/>
      </w:divBdr>
      <w:divsChild>
        <w:div w:id="742948302">
          <w:marLeft w:val="0"/>
          <w:marRight w:val="0"/>
          <w:marTop w:val="0"/>
          <w:marBottom w:val="0"/>
          <w:divBdr>
            <w:top w:val="none" w:sz="0" w:space="0" w:color="auto"/>
            <w:left w:val="none" w:sz="0" w:space="0" w:color="auto"/>
            <w:bottom w:val="none" w:sz="0" w:space="0" w:color="auto"/>
            <w:right w:val="none" w:sz="0" w:space="0" w:color="auto"/>
          </w:divBdr>
          <w:divsChild>
            <w:div w:id="1073893182">
              <w:marLeft w:val="0"/>
              <w:marRight w:val="0"/>
              <w:marTop w:val="0"/>
              <w:marBottom w:val="0"/>
              <w:divBdr>
                <w:top w:val="none" w:sz="0" w:space="0" w:color="auto"/>
                <w:left w:val="none" w:sz="0" w:space="0" w:color="auto"/>
                <w:bottom w:val="none" w:sz="0" w:space="0" w:color="auto"/>
                <w:right w:val="none" w:sz="0" w:space="0" w:color="auto"/>
              </w:divBdr>
              <w:divsChild>
                <w:div w:id="20626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912400">
      <w:bodyDiv w:val="1"/>
      <w:marLeft w:val="0"/>
      <w:marRight w:val="0"/>
      <w:marTop w:val="0"/>
      <w:marBottom w:val="0"/>
      <w:divBdr>
        <w:top w:val="none" w:sz="0" w:space="0" w:color="auto"/>
        <w:left w:val="none" w:sz="0" w:space="0" w:color="auto"/>
        <w:bottom w:val="none" w:sz="0" w:space="0" w:color="auto"/>
        <w:right w:val="none" w:sz="0" w:space="0" w:color="auto"/>
      </w:divBdr>
      <w:divsChild>
        <w:div w:id="1961371523">
          <w:marLeft w:val="0"/>
          <w:marRight w:val="0"/>
          <w:marTop w:val="0"/>
          <w:marBottom w:val="0"/>
          <w:divBdr>
            <w:top w:val="none" w:sz="0" w:space="0" w:color="auto"/>
            <w:left w:val="none" w:sz="0" w:space="0" w:color="auto"/>
            <w:bottom w:val="none" w:sz="0" w:space="0" w:color="auto"/>
            <w:right w:val="none" w:sz="0" w:space="0" w:color="auto"/>
          </w:divBdr>
          <w:divsChild>
            <w:div w:id="1747150648">
              <w:marLeft w:val="0"/>
              <w:marRight w:val="0"/>
              <w:marTop w:val="0"/>
              <w:marBottom w:val="0"/>
              <w:divBdr>
                <w:top w:val="none" w:sz="0" w:space="0" w:color="auto"/>
                <w:left w:val="none" w:sz="0" w:space="0" w:color="auto"/>
                <w:bottom w:val="none" w:sz="0" w:space="0" w:color="auto"/>
                <w:right w:val="none" w:sz="0" w:space="0" w:color="auto"/>
              </w:divBdr>
              <w:divsChild>
                <w:div w:id="61567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468601">
      <w:bodyDiv w:val="1"/>
      <w:marLeft w:val="0"/>
      <w:marRight w:val="0"/>
      <w:marTop w:val="0"/>
      <w:marBottom w:val="0"/>
      <w:divBdr>
        <w:top w:val="none" w:sz="0" w:space="0" w:color="auto"/>
        <w:left w:val="none" w:sz="0" w:space="0" w:color="auto"/>
        <w:bottom w:val="none" w:sz="0" w:space="0" w:color="auto"/>
        <w:right w:val="none" w:sz="0" w:space="0" w:color="auto"/>
      </w:divBdr>
      <w:divsChild>
        <w:div w:id="1355035301">
          <w:marLeft w:val="0"/>
          <w:marRight w:val="0"/>
          <w:marTop w:val="0"/>
          <w:marBottom w:val="0"/>
          <w:divBdr>
            <w:top w:val="none" w:sz="0" w:space="0" w:color="auto"/>
            <w:left w:val="none" w:sz="0" w:space="0" w:color="auto"/>
            <w:bottom w:val="none" w:sz="0" w:space="0" w:color="auto"/>
            <w:right w:val="none" w:sz="0" w:space="0" w:color="auto"/>
          </w:divBdr>
          <w:divsChild>
            <w:div w:id="107630046">
              <w:marLeft w:val="0"/>
              <w:marRight w:val="0"/>
              <w:marTop w:val="0"/>
              <w:marBottom w:val="0"/>
              <w:divBdr>
                <w:top w:val="none" w:sz="0" w:space="0" w:color="auto"/>
                <w:left w:val="none" w:sz="0" w:space="0" w:color="auto"/>
                <w:bottom w:val="none" w:sz="0" w:space="0" w:color="auto"/>
                <w:right w:val="none" w:sz="0" w:space="0" w:color="auto"/>
              </w:divBdr>
              <w:divsChild>
                <w:div w:id="46458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895875">
      <w:bodyDiv w:val="1"/>
      <w:marLeft w:val="0"/>
      <w:marRight w:val="0"/>
      <w:marTop w:val="0"/>
      <w:marBottom w:val="0"/>
      <w:divBdr>
        <w:top w:val="none" w:sz="0" w:space="0" w:color="auto"/>
        <w:left w:val="none" w:sz="0" w:space="0" w:color="auto"/>
        <w:bottom w:val="none" w:sz="0" w:space="0" w:color="auto"/>
        <w:right w:val="none" w:sz="0" w:space="0" w:color="auto"/>
      </w:divBdr>
      <w:divsChild>
        <w:div w:id="561447839">
          <w:marLeft w:val="0"/>
          <w:marRight w:val="0"/>
          <w:marTop w:val="0"/>
          <w:marBottom w:val="0"/>
          <w:divBdr>
            <w:top w:val="none" w:sz="0" w:space="0" w:color="auto"/>
            <w:left w:val="none" w:sz="0" w:space="0" w:color="auto"/>
            <w:bottom w:val="none" w:sz="0" w:space="0" w:color="auto"/>
            <w:right w:val="none" w:sz="0" w:space="0" w:color="auto"/>
          </w:divBdr>
          <w:divsChild>
            <w:div w:id="1078987958">
              <w:marLeft w:val="0"/>
              <w:marRight w:val="0"/>
              <w:marTop w:val="0"/>
              <w:marBottom w:val="0"/>
              <w:divBdr>
                <w:top w:val="none" w:sz="0" w:space="0" w:color="auto"/>
                <w:left w:val="none" w:sz="0" w:space="0" w:color="auto"/>
                <w:bottom w:val="none" w:sz="0" w:space="0" w:color="auto"/>
                <w:right w:val="none" w:sz="0" w:space="0" w:color="auto"/>
              </w:divBdr>
              <w:divsChild>
                <w:div w:id="135974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3106">
      <w:bodyDiv w:val="1"/>
      <w:marLeft w:val="0"/>
      <w:marRight w:val="0"/>
      <w:marTop w:val="0"/>
      <w:marBottom w:val="0"/>
      <w:divBdr>
        <w:top w:val="none" w:sz="0" w:space="0" w:color="auto"/>
        <w:left w:val="none" w:sz="0" w:space="0" w:color="auto"/>
        <w:bottom w:val="none" w:sz="0" w:space="0" w:color="auto"/>
        <w:right w:val="none" w:sz="0" w:space="0" w:color="auto"/>
      </w:divBdr>
      <w:divsChild>
        <w:div w:id="1496724133">
          <w:marLeft w:val="0"/>
          <w:marRight w:val="0"/>
          <w:marTop w:val="0"/>
          <w:marBottom w:val="0"/>
          <w:divBdr>
            <w:top w:val="none" w:sz="0" w:space="0" w:color="auto"/>
            <w:left w:val="none" w:sz="0" w:space="0" w:color="auto"/>
            <w:bottom w:val="none" w:sz="0" w:space="0" w:color="auto"/>
            <w:right w:val="none" w:sz="0" w:space="0" w:color="auto"/>
          </w:divBdr>
          <w:divsChild>
            <w:div w:id="988900592">
              <w:marLeft w:val="0"/>
              <w:marRight w:val="0"/>
              <w:marTop w:val="0"/>
              <w:marBottom w:val="0"/>
              <w:divBdr>
                <w:top w:val="none" w:sz="0" w:space="0" w:color="auto"/>
                <w:left w:val="none" w:sz="0" w:space="0" w:color="auto"/>
                <w:bottom w:val="none" w:sz="0" w:space="0" w:color="auto"/>
                <w:right w:val="none" w:sz="0" w:space="0" w:color="auto"/>
              </w:divBdr>
              <w:divsChild>
                <w:div w:id="118713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15436">
      <w:bodyDiv w:val="1"/>
      <w:marLeft w:val="0"/>
      <w:marRight w:val="0"/>
      <w:marTop w:val="0"/>
      <w:marBottom w:val="0"/>
      <w:divBdr>
        <w:top w:val="none" w:sz="0" w:space="0" w:color="auto"/>
        <w:left w:val="none" w:sz="0" w:space="0" w:color="auto"/>
        <w:bottom w:val="none" w:sz="0" w:space="0" w:color="auto"/>
        <w:right w:val="none" w:sz="0" w:space="0" w:color="auto"/>
      </w:divBdr>
      <w:divsChild>
        <w:div w:id="957370657">
          <w:marLeft w:val="0"/>
          <w:marRight w:val="0"/>
          <w:marTop w:val="0"/>
          <w:marBottom w:val="0"/>
          <w:divBdr>
            <w:top w:val="none" w:sz="0" w:space="0" w:color="auto"/>
            <w:left w:val="none" w:sz="0" w:space="0" w:color="auto"/>
            <w:bottom w:val="none" w:sz="0" w:space="0" w:color="auto"/>
            <w:right w:val="none" w:sz="0" w:space="0" w:color="auto"/>
          </w:divBdr>
          <w:divsChild>
            <w:div w:id="1675188168">
              <w:marLeft w:val="0"/>
              <w:marRight w:val="0"/>
              <w:marTop w:val="0"/>
              <w:marBottom w:val="0"/>
              <w:divBdr>
                <w:top w:val="none" w:sz="0" w:space="0" w:color="auto"/>
                <w:left w:val="none" w:sz="0" w:space="0" w:color="auto"/>
                <w:bottom w:val="none" w:sz="0" w:space="0" w:color="auto"/>
                <w:right w:val="none" w:sz="0" w:space="0" w:color="auto"/>
              </w:divBdr>
              <w:divsChild>
                <w:div w:id="41655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070528">
      <w:bodyDiv w:val="1"/>
      <w:marLeft w:val="0"/>
      <w:marRight w:val="0"/>
      <w:marTop w:val="0"/>
      <w:marBottom w:val="0"/>
      <w:divBdr>
        <w:top w:val="none" w:sz="0" w:space="0" w:color="auto"/>
        <w:left w:val="none" w:sz="0" w:space="0" w:color="auto"/>
        <w:bottom w:val="none" w:sz="0" w:space="0" w:color="auto"/>
        <w:right w:val="none" w:sz="0" w:space="0" w:color="auto"/>
      </w:divBdr>
      <w:divsChild>
        <w:div w:id="142546499">
          <w:marLeft w:val="0"/>
          <w:marRight w:val="0"/>
          <w:marTop w:val="0"/>
          <w:marBottom w:val="0"/>
          <w:divBdr>
            <w:top w:val="none" w:sz="0" w:space="0" w:color="auto"/>
            <w:left w:val="none" w:sz="0" w:space="0" w:color="auto"/>
            <w:bottom w:val="none" w:sz="0" w:space="0" w:color="auto"/>
            <w:right w:val="none" w:sz="0" w:space="0" w:color="auto"/>
          </w:divBdr>
          <w:divsChild>
            <w:div w:id="459811896">
              <w:marLeft w:val="0"/>
              <w:marRight w:val="0"/>
              <w:marTop w:val="0"/>
              <w:marBottom w:val="0"/>
              <w:divBdr>
                <w:top w:val="none" w:sz="0" w:space="0" w:color="auto"/>
                <w:left w:val="none" w:sz="0" w:space="0" w:color="auto"/>
                <w:bottom w:val="none" w:sz="0" w:space="0" w:color="auto"/>
                <w:right w:val="none" w:sz="0" w:space="0" w:color="auto"/>
              </w:divBdr>
              <w:divsChild>
                <w:div w:id="11575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349382">
          <w:marLeft w:val="0"/>
          <w:marRight w:val="0"/>
          <w:marTop w:val="0"/>
          <w:marBottom w:val="0"/>
          <w:divBdr>
            <w:top w:val="none" w:sz="0" w:space="0" w:color="auto"/>
            <w:left w:val="none" w:sz="0" w:space="0" w:color="auto"/>
            <w:bottom w:val="none" w:sz="0" w:space="0" w:color="auto"/>
            <w:right w:val="none" w:sz="0" w:space="0" w:color="auto"/>
          </w:divBdr>
          <w:divsChild>
            <w:div w:id="604073730">
              <w:marLeft w:val="0"/>
              <w:marRight w:val="0"/>
              <w:marTop w:val="0"/>
              <w:marBottom w:val="0"/>
              <w:divBdr>
                <w:top w:val="none" w:sz="0" w:space="0" w:color="auto"/>
                <w:left w:val="none" w:sz="0" w:space="0" w:color="auto"/>
                <w:bottom w:val="none" w:sz="0" w:space="0" w:color="auto"/>
                <w:right w:val="none" w:sz="0" w:space="0" w:color="auto"/>
              </w:divBdr>
              <w:divsChild>
                <w:div w:id="272831280">
                  <w:marLeft w:val="0"/>
                  <w:marRight w:val="0"/>
                  <w:marTop w:val="0"/>
                  <w:marBottom w:val="0"/>
                  <w:divBdr>
                    <w:top w:val="none" w:sz="0" w:space="0" w:color="auto"/>
                    <w:left w:val="none" w:sz="0" w:space="0" w:color="auto"/>
                    <w:bottom w:val="none" w:sz="0" w:space="0" w:color="auto"/>
                    <w:right w:val="none" w:sz="0" w:space="0" w:color="auto"/>
                  </w:divBdr>
                </w:div>
              </w:divsChild>
            </w:div>
            <w:div w:id="315568908">
              <w:marLeft w:val="0"/>
              <w:marRight w:val="0"/>
              <w:marTop w:val="0"/>
              <w:marBottom w:val="0"/>
              <w:divBdr>
                <w:top w:val="none" w:sz="0" w:space="0" w:color="auto"/>
                <w:left w:val="none" w:sz="0" w:space="0" w:color="auto"/>
                <w:bottom w:val="none" w:sz="0" w:space="0" w:color="auto"/>
                <w:right w:val="none" w:sz="0" w:space="0" w:color="auto"/>
              </w:divBdr>
              <w:divsChild>
                <w:div w:id="110310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151944">
          <w:marLeft w:val="0"/>
          <w:marRight w:val="0"/>
          <w:marTop w:val="0"/>
          <w:marBottom w:val="0"/>
          <w:divBdr>
            <w:top w:val="none" w:sz="0" w:space="0" w:color="auto"/>
            <w:left w:val="none" w:sz="0" w:space="0" w:color="auto"/>
            <w:bottom w:val="none" w:sz="0" w:space="0" w:color="auto"/>
            <w:right w:val="none" w:sz="0" w:space="0" w:color="auto"/>
          </w:divBdr>
          <w:divsChild>
            <w:div w:id="1533763860">
              <w:marLeft w:val="0"/>
              <w:marRight w:val="0"/>
              <w:marTop w:val="0"/>
              <w:marBottom w:val="0"/>
              <w:divBdr>
                <w:top w:val="none" w:sz="0" w:space="0" w:color="auto"/>
                <w:left w:val="none" w:sz="0" w:space="0" w:color="auto"/>
                <w:bottom w:val="none" w:sz="0" w:space="0" w:color="auto"/>
                <w:right w:val="none" w:sz="0" w:space="0" w:color="auto"/>
              </w:divBdr>
              <w:divsChild>
                <w:div w:id="1863595197">
                  <w:marLeft w:val="0"/>
                  <w:marRight w:val="0"/>
                  <w:marTop w:val="0"/>
                  <w:marBottom w:val="0"/>
                  <w:divBdr>
                    <w:top w:val="none" w:sz="0" w:space="0" w:color="auto"/>
                    <w:left w:val="none" w:sz="0" w:space="0" w:color="auto"/>
                    <w:bottom w:val="none" w:sz="0" w:space="0" w:color="auto"/>
                    <w:right w:val="none" w:sz="0" w:space="0" w:color="auto"/>
                  </w:divBdr>
                </w:div>
              </w:divsChild>
            </w:div>
            <w:div w:id="1514224101">
              <w:marLeft w:val="0"/>
              <w:marRight w:val="0"/>
              <w:marTop w:val="0"/>
              <w:marBottom w:val="0"/>
              <w:divBdr>
                <w:top w:val="none" w:sz="0" w:space="0" w:color="auto"/>
                <w:left w:val="none" w:sz="0" w:space="0" w:color="auto"/>
                <w:bottom w:val="none" w:sz="0" w:space="0" w:color="auto"/>
                <w:right w:val="none" w:sz="0" w:space="0" w:color="auto"/>
              </w:divBdr>
              <w:divsChild>
                <w:div w:id="1746681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458291">
          <w:marLeft w:val="0"/>
          <w:marRight w:val="0"/>
          <w:marTop w:val="0"/>
          <w:marBottom w:val="0"/>
          <w:divBdr>
            <w:top w:val="none" w:sz="0" w:space="0" w:color="auto"/>
            <w:left w:val="none" w:sz="0" w:space="0" w:color="auto"/>
            <w:bottom w:val="none" w:sz="0" w:space="0" w:color="auto"/>
            <w:right w:val="none" w:sz="0" w:space="0" w:color="auto"/>
          </w:divBdr>
          <w:divsChild>
            <w:div w:id="1851603802">
              <w:marLeft w:val="0"/>
              <w:marRight w:val="0"/>
              <w:marTop w:val="0"/>
              <w:marBottom w:val="0"/>
              <w:divBdr>
                <w:top w:val="none" w:sz="0" w:space="0" w:color="auto"/>
                <w:left w:val="none" w:sz="0" w:space="0" w:color="auto"/>
                <w:bottom w:val="none" w:sz="0" w:space="0" w:color="auto"/>
                <w:right w:val="none" w:sz="0" w:space="0" w:color="auto"/>
              </w:divBdr>
              <w:divsChild>
                <w:div w:id="1905069066">
                  <w:marLeft w:val="0"/>
                  <w:marRight w:val="0"/>
                  <w:marTop w:val="0"/>
                  <w:marBottom w:val="0"/>
                  <w:divBdr>
                    <w:top w:val="none" w:sz="0" w:space="0" w:color="auto"/>
                    <w:left w:val="none" w:sz="0" w:space="0" w:color="auto"/>
                    <w:bottom w:val="none" w:sz="0" w:space="0" w:color="auto"/>
                    <w:right w:val="none" w:sz="0" w:space="0" w:color="auto"/>
                  </w:divBdr>
                  <w:divsChild>
                    <w:div w:id="129702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422338">
              <w:marLeft w:val="0"/>
              <w:marRight w:val="0"/>
              <w:marTop w:val="0"/>
              <w:marBottom w:val="0"/>
              <w:divBdr>
                <w:top w:val="none" w:sz="0" w:space="0" w:color="auto"/>
                <w:left w:val="none" w:sz="0" w:space="0" w:color="auto"/>
                <w:bottom w:val="none" w:sz="0" w:space="0" w:color="auto"/>
                <w:right w:val="none" w:sz="0" w:space="0" w:color="auto"/>
              </w:divBdr>
              <w:divsChild>
                <w:div w:id="1254625121">
                  <w:marLeft w:val="0"/>
                  <w:marRight w:val="0"/>
                  <w:marTop w:val="0"/>
                  <w:marBottom w:val="0"/>
                  <w:divBdr>
                    <w:top w:val="none" w:sz="0" w:space="0" w:color="auto"/>
                    <w:left w:val="none" w:sz="0" w:space="0" w:color="auto"/>
                    <w:bottom w:val="none" w:sz="0" w:space="0" w:color="auto"/>
                    <w:right w:val="none" w:sz="0" w:space="0" w:color="auto"/>
                  </w:divBdr>
                  <w:divsChild>
                    <w:div w:id="177696114">
                      <w:marLeft w:val="0"/>
                      <w:marRight w:val="0"/>
                      <w:marTop w:val="0"/>
                      <w:marBottom w:val="0"/>
                      <w:divBdr>
                        <w:top w:val="none" w:sz="0" w:space="0" w:color="auto"/>
                        <w:left w:val="none" w:sz="0" w:space="0" w:color="auto"/>
                        <w:bottom w:val="none" w:sz="0" w:space="0" w:color="auto"/>
                        <w:right w:val="none" w:sz="0" w:space="0" w:color="auto"/>
                      </w:divBdr>
                    </w:div>
                  </w:divsChild>
                </w:div>
                <w:div w:id="996688136">
                  <w:marLeft w:val="0"/>
                  <w:marRight w:val="0"/>
                  <w:marTop w:val="0"/>
                  <w:marBottom w:val="0"/>
                  <w:divBdr>
                    <w:top w:val="none" w:sz="0" w:space="0" w:color="auto"/>
                    <w:left w:val="none" w:sz="0" w:space="0" w:color="auto"/>
                    <w:bottom w:val="none" w:sz="0" w:space="0" w:color="auto"/>
                    <w:right w:val="none" w:sz="0" w:space="0" w:color="auto"/>
                  </w:divBdr>
                  <w:divsChild>
                    <w:div w:id="42141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086082">
      <w:bodyDiv w:val="1"/>
      <w:marLeft w:val="0"/>
      <w:marRight w:val="0"/>
      <w:marTop w:val="0"/>
      <w:marBottom w:val="0"/>
      <w:divBdr>
        <w:top w:val="none" w:sz="0" w:space="0" w:color="auto"/>
        <w:left w:val="none" w:sz="0" w:space="0" w:color="auto"/>
        <w:bottom w:val="none" w:sz="0" w:space="0" w:color="auto"/>
        <w:right w:val="none" w:sz="0" w:space="0" w:color="auto"/>
      </w:divBdr>
      <w:divsChild>
        <w:div w:id="1253972456">
          <w:marLeft w:val="0"/>
          <w:marRight w:val="0"/>
          <w:marTop w:val="0"/>
          <w:marBottom w:val="0"/>
          <w:divBdr>
            <w:top w:val="none" w:sz="0" w:space="0" w:color="auto"/>
            <w:left w:val="none" w:sz="0" w:space="0" w:color="auto"/>
            <w:bottom w:val="none" w:sz="0" w:space="0" w:color="auto"/>
            <w:right w:val="none" w:sz="0" w:space="0" w:color="auto"/>
          </w:divBdr>
          <w:divsChild>
            <w:div w:id="753819253">
              <w:marLeft w:val="0"/>
              <w:marRight w:val="0"/>
              <w:marTop w:val="0"/>
              <w:marBottom w:val="0"/>
              <w:divBdr>
                <w:top w:val="none" w:sz="0" w:space="0" w:color="auto"/>
                <w:left w:val="none" w:sz="0" w:space="0" w:color="auto"/>
                <w:bottom w:val="none" w:sz="0" w:space="0" w:color="auto"/>
                <w:right w:val="none" w:sz="0" w:space="0" w:color="auto"/>
              </w:divBdr>
              <w:divsChild>
                <w:div w:id="132261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78222">
          <w:marLeft w:val="0"/>
          <w:marRight w:val="0"/>
          <w:marTop w:val="0"/>
          <w:marBottom w:val="0"/>
          <w:divBdr>
            <w:top w:val="none" w:sz="0" w:space="0" w:color="auto"/>
            <w:left w:val="none" w:sz="0" w:space="0" w:color="auto"/>
            <w:bottom w:val="none" w:sz="0" w:space="0" w:color="auto"/>
            <w:right w:val="none" w:sz="0" w:space="0" w:color="auto"/>
          </w:divBdr>
          <w:divsChild>
            <w:div w:id="1014454036">
              <w:marLeft w:val="0"/>
              <w:marRight w:val="0"/>
              <w:marTop w:val="0"/>
              <w:marBottom w:val="0"/>
              <w:divBdr>
                <w:top w:val="none" w:sz="0" w:space="0" w:color="auto"/>
                <w:left w:val="none" w:sz="0" w:space="0" w:color="auto"/>
                <w:bottom w:val="none" w:sz="0" w:space="0" w:color="auto"/>
                <w:right w:val="none" w:sz="0" w:space="0" w:color="auto"/>
              </w:divBdr>
              <w:divsChild>
                <w:div w:id="1902279610">
                  <w:marLeft w:val="0"/>
                  <w:marRight w:val="0"/>
                  <w:marTop w:val="0"/>
                  <w:marBottom w:val="0"/>
                  <w:divBdr>
                    <w:top w:val="none" w:sz="0" w:space="0" w:color="auto"/>
                    <w:left w:val="none" w:sz="0" w:space="0" w:color="auto"/>
                    <w:bottom w:val="none" w:sz="0" w:space="0" w:color="auto"/>
                    <w:right w:val="none" w:sz="0" w:space="0" w:color="auto"/>
                  </w:divBdr>
                </w:div>
              </w:divsChild>
            </w:div>
            <w:div w:id="1058668979">
              <w:marLeft w:val="0"/>
              <w:marRight w:val="0"/>
              <w:marTop w:val="0"/>
              <w:marBottom w:val="0"/>
              <w:divBdr>
                <w:top w:val="none" w:sz="0" w:space="0" w:color="auto"/>
                <w:left w:val="none" w:sz="0" w:space="0" w:color="auto"/>
                <w:bottom w:val="none" w:sz="0" w:space="0" w:color="auto"/>
                <w:right w:val="none" w:sz="0" w:space="0" w:color="auto"/>
              </w:divBdr>
              <w:divsChild>
                <w:div w:id="1027104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370963">
          <w:marLeft w:val="0"/>
          <w:marRight w:val="0"/>
          <w:marTop w:val="0"/>
          <w:marBottom w:val="0"/>
          <w:divBdr>
            <w:top w:val="none" w:sz="0" w:space="0" w:color="auto"/>
            <w:left w:val="none" w:sz="0" w:space="0" w:color="auto"/>
            <w:bottom w:val="none" w:sz="0" w:space="0" w:color="auto"/>
            <w:right w:val="none" w:sz="0" w:space="0" w:color="auto"/>
          </w:divBdr>
          <w:divsChild>
            <w:div w:id="2068188904">
              <w:marLeft w:val="0"/>
              <w:marRight w:val="0"/>
              <w:marTop w:val="0"/>
              <w:marBottom w:val="0"/>
              <w:divBdr>
                <w:top w:val="none" w:sz="0" w:space="0" w:color="auto"/>
                <w:left w:val="none" w:sz="0" w:space="0" w:color="auto"/>
                <w:bottom w:val="none" w:sz="0" w:space="0" w:color="auto"/>
                <w:right w:val="none" w:sz="0" w:space="0" w:color="auto"/>
              </w:divBdr>
              <w:divsChild>
                <w:div w:id="757869210">
                  <w:marLeft w:val="0"/>
                  <w:marRight w:val="0"/>
                  <w:marTop w:val="0"/>
                  <w:marBottom w:val="0"/>
                  <w:divBdr>
                    <w:top w:val="none" w:sz="0" w:space="0" w:color="auto"/>
                    <w:left w:val="none" w:sz="0" w:space="0" w:color="auto"/>
                    <w:bottom w:val="none" w:sz="0" w:space="0" w:color="auto"/>
                    <w:right w:val="none" w:sz="0" w:space="0" w:color="auto"/>
                  </w:divBdr>
                </w:div>
              </w:divsChild>
            </w:div>
            <w:div w:id="1908685497">
              <w:marLeft w:val="0"/>
              <w:marRight w:val="0"/>
              <w:marTop w:val="0"/>
              <w:marBottom w:val="0"/>
              <w:divBdr>
                <w:top w:val="none" w:sz="0" w:space="0" w:color="auto"/>
                <w:left w:val="none" w:sz="0" w:space="0" w:color="auto"/>
                <w:bottom w:val="none" w:sz="0" w:space="0" w:color="auto"/>
                <w:right w:val="none" w:sz="0" w:space="0" w:color="auto"/>
              </w:divBdr>
              <w:divsChild>
                <w:div w:id="20043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41527">
          <w:marLeft w:val="0"/>
          <w:marRight w:val="0"/>
          <w:marTop w:val="0"/>
          <w:marBottom w:val="0"/>
          <w:divBdr>
            <w:top w:val="none" w:sz="0" w:space="0" w:color="auto"/>
            <w:left w:val="none" w:sz="0" w:space="0" w:color="auto"/>
            <w:bottom w:val="none" w:sz="0" w:space="0" w:color="auto"/>
            <w:right w:val="none" w:sz="0" w:space="0" w:color="auto"/>
          </w:divBdr>
          <w:divsChild>
            <w:div w:id="122888441">
              <w:marLeft w:val="0"/>
              <w:marRight w:val="0"/>
              <w:marTop w:val="0"/>
              <w:marBottom w:val="0"/>
              <w:divBdr>
                <w:top w:val="none" w:sz="0" w:space="0" w:color="auto"/>
                <w:left w:val="none" w:sz="0" w:space="0" w:color="auto"/>
                <w:bottom w:val="none" w:sz="0" w:space="0" w:color="auto"/>
                <w:right w:val="none" w:sz="0" w:space="0" w:color="auto"/>
              </w:divBdr>
              <w:divsChild>
                <w:div w:id="1920600131">
                  <w:marLeft w:val="0"/>
                  <w:marRight w:val="0"/>
                  <w:marTop w:val="0"/>
                  <w:marBottom w:val="0"/>
                  <w:divBdr>
                    <w:top w:val="none" w:sz="0" w:space="0" w:color="auto"/>
                    <w:left w:val="none" w:sz="0" w:space="0" w:color="auto"/>
                    <w:bottom w:val="none" w:sz="0" w:space="0" w:color="auto"/>
                    <w:right w:val="none" w:sz="0" w:space="0" w:color="auto"/>
                  </w:divBdr>
                </w:div>
              </w:divsChild>
            </w:div>
            <w:div w:id="2043554297">
              <w:marLeft w:val="0"/>
              <w:marRight w:val="0"/>
              <w:marTop w:val="0"/>
              <w:marBottom w:val="0"/>
              <w:divBdr>
                <w:top w:val="none" w:sz="0" w:space="0" w:color="auto"/>
                <w:left w:val="none" w:sz="0" w:space="0" w:color="auto"/>
                <w:bottom w:val="none" w:sz="0" w:space="0" w:color="auto"/>
                <w:right w:val="none" w:sz="0" w:space="0" w:color="auto"/>
              </w:divBdr>
              <w:divsChild>
                <w:div w:id="2082481888">
                  <w:marLeft w:val="0"/>
                  <w:marRight w:val="0"/>
                  <w:marTop w:val="0"/>
                  <w:marBottom w:val="0"/>
                  <w:divBdr>
                    <w:top w:val="none" w:sz="0" w:space="0" w:color="auto"/>
                    <w:left w:val="none" w:sz="0" w:space="0" w:color="auto"/>
                    <w:bottom w:val="none" w:sz="0" w:space="0" w:color="auto"/>
                    <w:right w:val="none" w:sz="0" w:space="0" w:color="auto"/>
                  </w:divBdr>
                </w:div>
              </w:divsChild>
            </w:div>
            <w:div w:id="234899897">
              <w:marLeft w:val="0"/>
              <w:marRight w:val="0"/>
              <w:marTop w:val="0"/>
              <w:marBottom w:val="0"/>
              <w:divBdr>
                <w:top w:val="none" w:sz="0" w:space="0" w:color="auto"/>
                <w:left w:val="none" w:sz="0" w:space="0" w:color="auto"/>
                <w:bottom w:val="none" w:sz="0" w:space="0" w:color="auto"/>
                <w:right w:val="none" w:sz="0" w:space="0" w:color="auto"/>
              </w:divBdr>
              <w:divsChild>
                <w:div w:id="127841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658055">
          <w:marLeft w:val="0"/>
          <w:marRight w:val="0"/>
          <w:marTop w:val="0"/>
          <w:marBottom w:val="0"/>
          <w:divBdr>
            <w:top w:val="none" w:sz="0" w:space="0" w:color="auto"/>
            <w:left w:val="none" w:sz="0" w:space="0" w:color="auto"/>
            <w:bottom w:val="none" w:sz="0" w:space="0" w:color="auto"/>
            <w:right w:val="none" w:sz="0" w:space="0" w:color="auto"/>
          </w:divBdr>
          <w:divsChild>
            <w:div w:id="533346090">
              <w:marLeft w:val="0"/>
              <w:marRight w:val="0"/>
              <w:marTop w:val="0"/>
              <w:marBottom w:val="0"/>
              <w:divBdr>
                <w:top w:val="none" w:sz="0" w:space="0" w:color="auto"/>
                <w:left w:val="none" w:sz="0" w:space="0" w:color="auto"/>
                <w:bottom w:val="none" w:sz="0" w:space="0" w:color="auto"/>
                <w:right w:val="none" w:sz="0" w:space="0" w:color="auto"/>
              </w:divBdr>
              <w:divsChild>
                <w:div w:id="34356536">
                  <w:marLeft w:val="0"/>
                  <w:marRight w:val="0"/>
                  <w:marTop w:val="0"/>
                  <w:marBottom w:val="0"/>
                  <w:divBdr>
                    <w:top w:val="none" w:sz="0" w:space="0" w:color="auto"/>
                    <w:left w:val="none" w:sz="0" w:space="0" w:color="auto"/>
                    <w:bottom w:val="none" w:sz="0" w:space="0" w:color="auto"/>
                    <w:right w:val="none" w:sz="0" w:space="0" w:color="auto"/>
                  </w:divBdr>
                </w:div>
              </w:divsChild>
            </w:div>
            <w:div w:id="1789201998">
              <w:marLeft w:val="0"/>
              <w:marRight w:val="0"/>
              <w:marTop w:val="0"/>
              <w:marBottom w:val="0"/>
              <w:divBdr>
                <w:top w:val="none" w:sz="0" w:space="0" w:color="auto"/>
                <w:left w:val="none" w:sz="0" w:space="0" w:color="auto"/>
                <w:bottom w:val="none" w:sz="0" w:space="0" w:color="auto"/>
                <w:right w:val="none" w:sz="0" w:space="0" w:color="auto"/>
              </w:divBdr>
              <w:divsChild>
                <w:div w:id="175008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00978">
      <w:bodyDiv w:val="1"/>
      <w:marLeft w:val="0"/>
      <w:marRight w:val="0"/>
      <w:marTop w:val="0"/>
      <w:marBottom w:val="0"/>
      <w:divBdr>
        <w:top w:val="none" w:sz="0" w:space="0" w:color="auto"/>
        <w:left w:val="none" w:sz="0" w:space="0" w:color="auto"/>
        <w:bottom w:val="none" w:sz="0" w:space="0" w:color="auto"/>
        <w:right w:val="none" w:sz="0" w:space="0" w:color="auto"/>
      </w:divBdr>
      <w:divsChild>
        <w:div w:id="536818998">
          <w:marLeft w:val="0"/>
          <w:marRight w:val="0"/>
          <w:marTop w:val="0"/>
          <w:marBottom w:val="0"/>
          <w:divBdr>
            <w:top w:val="none" w:sz="0" w:space="0" w:color="auto"/>
            <w:left w:val="none" w:sz="0" w:space="0" w:color="auto"/>
            <w:bottom w:val="none" w:sz="0" w:space="0" w:color="auto"/>
            <w:right w:val="none" w:sz="0" w:space="0" w:color="auto"/>
          </w:divBdr>
          <w:divsChild>
            <w:div w:id="1038360232">
              <w:marLeft w:val="0"/>
              <w:marRight w:val="0"/>
              <w:marTop w:val="0"/>
              <w:marBottom w:val="0"/>
              <w:divBdr>
                <w:top w:val="none" w:sz="0" w:space="0" w:color="auto"/>
                <w:left w:val="none" w:sz="0" w:space="0" w:color="auto"/>
                <w:bottom w:val="none" w:sz="0" w:space="0" w:color="auto"/>
                <w:right w:val="none" w:sz="0" w:space="0" w:color="auto"/>
              </w:divBdr>
              <w:divsChild>
                <w:div w:id="66489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7347158">
      <w:bodyDiv w:val="1"/>
      <w:marLeft w:val="0"/>
      <w:marRight w:val="0"/>
      <w:marTop w:val="0"/>
      <w:marBottom w:val="0"/>
      <w:divBdr>
        <w:top w:val="none" w:sz="0" w:space="0" w:color="auto"/>
        <w:left w:val="none" w:sz="0" w:space="0" w:color="auto"/>
        <w:bottom w:val="none" w:sz="0" w:space="0" w:color="auto"/>
        <w:right w:val="none" w:sz="0" w:space="0" w:color="auto"/>
      </w:divBdr>
      <w:divsChild>
        <w:div w:id="1840997486">
          <w:marLeft w:val="0"/>
          <w:marRight w:val="0"/>
          <w:marTop w:val="0"/>
          <w:marBottom w:val="0"/>
          <w:divBdr>
            <w:top w:val="none" w:sz="0" w:space="0" w:color="auto"/>
            <w:left w:val="none" w:sz="0" w:space="0" w:color="auto"/>
            <w:bottom w:val="none" w:sz="0" w:space="0" w:color="auto"/>
            <w:right w:val="none" w:sz="0" w:space="0" w:color="auto"/>
          </w:divBdr>
          <w:divsChild>
            <w:div w:id="608658902">
              <w:marLeft w:val="0"/>
              <w:marRight w:val="0"/>
              <w:marTop w:val="0"/>
              <w:marBottom w:val="0"/>
              <w:divBdr>
                <w:top w:val="none" w:sz="0" w:space="0" w:color="auto"/>
                <w:left w:val="none" w:sz="0" w:space="0" w:color="auto"/>
                <w:bottom w:val="none" w:sz="0" w:space="0" w:color="auto"/>
                <w:right w:val="none" w:sz="0" w:space="0" w:color="auto"/>
              </w:divBdr>
              <w:divsChild>
                <w:div w:id="42311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362387">
      <w:bodyDiv w:val="1"/>
      <w:marLeft w:val="0"/>
      <w:marRight w:val="0"/>
      <w:marTop w:val="0"/>
      <w:marBottom w:val="0"/>
      <w:divBdr>
        <w:top w:val="none" w:sz="0" w:space="0" w:color="auto"/>
        <w:left w:val="none" w:sz="0" w:space="0" w:color="auto"/>
        <w:bottom w:val="none" w:sz="0" w:space="0" w:color="auto"/>
        <w:right w:val="none" w:sz="0" w:space="0" w:color="auto"/>
      </w:divBdr>
      <w:divsChild>
        <w:div w:id="2107378725">
          <w:marLeft w:val="0"/>
          <w:marRight w:val="0"/>
          <w:marTop w:val="0"/>
          <w:marBottom w:val="0"/>
          <w:divBdr>
            <w:top w:val="none" w:sz="0" w:space="0" w:color="auto"/>
            <w:left w:val="none" w:sz="0" w:space="0" w:color="auto"/>
            <w:bottom w:val="none" w:sz="0" w:space="0" w:color="auto"/>
            <w:right w:val="none" w:sz="0" w:space="0" w:color="auto"/>
          </w:divBdr>
          <w:divsChild>
            <w:div w:id="1642225147">
              <w:marLeft w:val="0"/>
              <w:marRight w:val="0"/>
              <w:marTop w:val="0"/>
              <w:marBottom w:val="0"/>
              <w:divBdr>
                <w:top w:val="none" w:sz="0" w:space="0" w:color="auto"/>
                <w:left w:val="none" w:sz="0" w:space="0" w:color="auto"/>
                <w:bottom w:val="none" w:sz="0" w:space="0" w:color="auto"/>
                <w:right w:val="none" w:sz="0" w:space="0" w:color="auto"/>
              </w:divBdr>
              <w:divsChild>
                <w:div w:id="5239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913883">
      <w:bodyDiv w:val="1"/>
      <w:marLeft w:val="0"/>
      <w:marRight w:val="0"/>
      <w:marTop w:val="0"/>
      <w:marBottom w:val="0"/>
      <w:divBdr>
        <w:top w:val="none" w:sz="0" w:space="0" w:color="auto"/>
        <w:left w:val="none" w:sz="0" w:space="0" w:color="auto"/>
        <w:bottom w:val="none" w:sz="0" w:space="0" w:color="auto"/>
        <w:right w:val="none" w:sz="0" w:space="0" w:color="auto"/>
      </w:divBdr>
      <w:divsChild>
        <w:div w:id="1182086064">
          <w:marLeft w:val="0"/>
          <w:marRight w:val="0"/>
          <w:marTop w:val="0"/>
          <w:marBottom w:val="0"/>
          <w:divBdr>
            <w:top w:val="none" w:sz="0" w:space="0" w:color="auto"/>
            <w:left w:val="none" w:sz="0" w:space="0" w:color="auto"/>
            <w:bottom w:val="none" w:sz="0" w:space="0" w:color="auto"/>
            <w:right w:val="none" w:sz="0" w:space="0" w:color="auto"/>
          </w:divBdr>
          <w:divsChild>
            <w:div w:id="1691905837">
              <w:marLeft w:val="0"/>
              <w:marRight w:val="0"/>
              <w:marTop w:val="0"/>
              <w:marBottom w:val="0"/>
              <w:divBdr>
                <w:top w:val="none" w:sz="0" w:space="0" w:color="auto"/>
                <w:left w:val="none" w:sz="0" w:space="0" w:color="auto"/>
                <w:bottom w:val="none" w:sz="0" w:space="0" w:color="auto"/>
                <w:right w:val="none" w:sz="0" w:space="0" w:color="auto"/>
              </w:divBdr>
              <w:divsChild>
                <w:div w:id="20061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509006">
      <w:bodyDiv w:val="1"/>
      <w:marLeft w:val="0"/>
      <w:marRight w:val="0"/>
      <w:marTop w:val="0"/>
      <w:marBottom w:val="0"/>
      <w:divBdr>
        <w:top w:val="none" w:sz="0" w:space="0" w:color="auto"/>
        <w:left w:val="none" w:sz="0" w:space="0" w:color="auto"/>
        <w:bottom w:val="none" w:sz="0" w:space="0" w:color="auto"/>
        <w:right w:val="none" w:sz="0" w:space="0" w:color="auto"/>
      </w:divBdr>
      <w:divsChild>
        <w:div w:id="474957502">
          <w:marLeft w:val="0"/>
          <w:marRight w:val="0"/>
          <w:marTop w:val="0"/>
          <w:marBottom w:val="0"/>
          <w:divBdr>
            <w:top w:val="none" w:sz="0" w:space="0" w:color="auto"/>
            <w:left w:val="none" w:sz="0" w:space="0" w:color="auto"/>
            <w:bottom w:val="none" w:sz="0" w:space="0" w:color="auto"/>
            <w:right w:val="none" w:sz="0" w:space="0" w:color="auto"/>
          </w:divBdr>
          <w:divsChild>
            <w:div w:id="1363482883">
              <w:marLeft w:val="0"/>
              <w:marRight w:val="0"/>
              <w:marTop w:val="0"/>
              <w:marBottom w:val="0"/>
              <w:divBdr>
                <w:top w:val="none" w:sz="0" w:space="0" w:color="auto"/>
                <w:left w:val="none" w:sz="0" w:space="0" w:color="auto"/>
                <w:bottom w:val="none" w:sz="0" w:space="0" w:color="auto"/>
                <w:right w:val="none" w:sz="0" w:space="0" w:color="auto"/>
              </w:divBdr>
              <w:divsChild>
                <w:div w:id="1995062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792260">
      <w:bodyDiv w:val="1"/>
      <w:marLeft w:val="0"/>
      <w:marRight w:val="0"/>
      <w:marTop w:val="0"/>
      <w:marBottom w:val="0"/>
      <w:divBdr>
        <w:top w:val="none" w:sz="0" w:space="0" w:color="auto"/>
        <w:left w:val="none" w:sz="0" w:space="0" w:color="auto"/>
        <w:bottom w:val="none" w:sz="0" w:space="0" w:color="auto"/>
        <w:right w:val="none" w:sz="0" w:space="0" w:color="auto"/>
      </w:divBdr>
      <w:divsChild>
        <w:div w:id="1243906007">
          <w:marLeft w:val="0"/>
          <w:marRight w:val="0"/>
          <w:marTop w:val="0"/>
          <w:marBottom w:val="0"/>
          <w:divBdr>
            <w:top w:val="none" w:sz="0" w:space="0" w:color="auto"/>
            <w:left w:val="none" w:sz="0" w:space="0" w:color="auto"/>
            <w:bottom w:val="none" w:sz="0" w:space="0" w:color="auto"/>
            <w:right w:val="none" w:sz="0" w:space="0" w:color="auto"/>
          </w:divBdr>
          <w:divsChild>
            <w:div w:id="1697733440">
              <w:marLeft w:val="0"/>
              <w:marRight w:val="0"/>
              <w:marTop w:val="0"/>
              <w:marBottom w:val="0"/>
              <w:divBdr>
                <w:top w:val="none" w:sz="0" w:space="0" w:color="auto"/>
                <w:left w:val="none" w:sz="0" w:space="0" w:color="auto"/>
                <w:bottom w:val="none" w:sz="0" w:space="0" w:color="auto"/>
                <w:right w:val="none" w:sz="0" w:space="0" w:color="auto"/>
              </w:divBdr>
              <w:divsChild>
                <w:div w:id="1034768285">
                  <w:marLeft w:val="0"/>
                  <w:marRight w:val="0"/>
                  <w:marTop w:val="0"/>
                  <w:marBottom w:val="0"/>
                  <w:divBdr>
                    <w:top w:val="none" w:sz="0" w:space="0" w:color="auto"/>
                    <w:left w:val="none" w:sz="0" w:space="0" w:color="auto"/>
                    <w:bottom w:val="none" w:sz="0" w:space="0" w:color="auto"/>
                    <w:right w:val="none" w:sz="0" w:space="0" w:color="auto"/>
                  </w:divBdr>
                </w:div>
                <w:div w:id="180349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705805">
      <w:bodyDiv w:val="1"/>
      <w:marLeft w:val="0"/>
      <w:marRight w:val="0"/>
      <w:marTop w:val="0"/>
      <w:marBottom w:val="0"/>
      <w:divBdr>
        <w:top w:val="none" w:sz="0" w:space="0" w:color="auto"/>
        <w:left w:val="none" w:sz="0" w:space="0" w:color="auto"/>
        <w:bottom w:val="none" w:sz="0" w:space="0" w:color="auto"/>
        <w:right w:val="none" w:sz="0" w:space="0" w:color="auto"/>
      </w:divBdr>
      <w:divsChild>
        <w:div w:id="1113672949">
          <w:marLeft w:val="0"/>
          <w:marRight w:val="0"/>
          <w:marTop w:val="0"/>
          <w:marBottom w:val="0"/>
          <w:divBdr>
            <w:top w:val="none" w:sz="0" w:space="0" w:color="auto"/>
            <w:left w:val="none" w:sz="0" w:space="0" w:color="auto"/>
            <w:bottom w:val="none" w:sz="0" w:space="0" w:color="auto"/>
            <w:right w:val="none" w:sz="0" w:space="0" w:color="auto"/>
          </w:divBdr>
          <w:divsChild>
            <w:div w:id="725033124">
              <w:marLeft w:val="0"/>
              <w:marRight w:val="0"/>
              <w:marTop w:val="0"/>
              <w:marBottom w:val="0"/>
              <w:divBdr>
                <w:top w:val="none" w:sz="0" w:space="0" w:color="auto"/>
                <w:left w:val="none" w:sz="0" w:space="0" w:color="auto"/>
                <w:bottom w:val="none" w:sz="0" w:space="0" w:color="auto"/>
                <w:right w:val="none" w:sz="0" w:space="0" w:color="auto"/>
              </w:divBdr>
              <w:divsChild>
                <w:div w:id="114527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860062">
      <w:bodyDiv w:val="1"/>
      <w:marLeft w:val="0"/>
      <w:marRight w:val="0"/>
      <w:marTop w:val="0"/>
      <w:marBottom w:val="0"/>
      <w:divBdr>
        <w:top w:val="none" w:sz="0" w:space="0" w:color="auto"/>
        <w:left w:val="none" w:sz="0" w:space="0" w:color="auto"/>
        <w:bottom w:val="none" w:sz="0" w:space="0" w:color="auto"/>
        <w:right w:val="none" w:sz="0" w:space="0" w:color="auto"/>
      </w:divBdr>
      <w:divsChild>
        <w:div w:id="2147355211">
          <w:marLeft w:val="0"/>
          <w:marRight w:val="0"/>
          <w:marTop w:val="0"/>
          <w:marBottom w:val="0"/>
          <w:divBdr>
            <w:top w:val="none" w:sz="0" w:space="0" w:color="auto"/>
            <w:left w:val="none" w:sz="0" w:space="0" w:color="auto"/>
            <w:bottom w:val="none" w:sz="0" w:space="0" w:color="auto"/>
            <w:right w:val="none" w:sz="0" w:space="0" w:color="auto"/>
          </w:divBdr>
          <w:divsChild>
            <w:div w:id="660161841">
              <w:marLeft w:val="0"/>
              <w:marRight w:val="0"/>
              <w:marTop w:val="0"/>
              <w:marBottom w:val="0"/>
              <w:divBdr>
                <w:top w:val="none" w:sz="0" w:space="0" w:color="auto"/>
                <w:left w:val="none" w:sz="0" w:space="0" w:color="auto"/>
                <w:bottom w:val="none" w:sz="0" w:space="0" w:color="auto"/>
                <w:right w:val="none" w:sz="0" w:space="0" w:color="auto"/>
              </w:divBdr>
              <w:divsChild>
                <w:div w:id="167622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342422">
      <w:bodyDiv w:val="1"/>
      <w:marLeft w:val="0"/>
      <w:marRight w:val="0"/>
      <w:marTop w:val="0"/>
      <w:marBottom w:val="0"/>
      <w:divBdr>
        <w:top w:val="none" w:sz="0" w:space="0" w:color="auto"/>
        <w:left w:val="none" w:sz="0" w:space="0" w:color="auto"/>
        <w:bottom w:val="none" w:sz="0" w:space="0" w:color="auto"/>
        <w:right w:val="none" w:sz="0" w:space="0" w:color="auto"/>
      </w:divBdr>
      <w:divsChild>
        <w:div w:id="1050038271">
          <w:marLeft w:val="0"/>
          <w:marRight w:val="0"/>
          <w:marTop w:val="0"/>
          <w:marBottom w:val="0"/>
          <w:divBdr>
            <w:top w:val="none" w:sz="0" w:space="0" w:color="auto"/>
            <w:left w:val="none" w:sz="0" w:space="0" w:color="auto"/>
            <w:bottom w:val="none" w:sz="0" w:space="0" w:color="auto"/>
            <w:right w:val="none" w:sz="0" w:space="0" w:color="auto"/>
          </w:divBdr>
          <w:divsChild>
            <w:div w:id="1596983191">
              <w:marLeft w:val="0"/>
              <w:marRight w:val="0"/>
              <w:marTop w:val="0"/>
              <w:marBottom w:val="0"/>
              <w:divBdr>
                <w:top w:val="none" w:sz="0" w:space="0" w:color="auto"/>
                <w:left w:val="none" w:sz="0" w:space="0" w:color="auto"/>
                <w:bottom w:val="none" w:sz="0" w:space="0" w:color="auto"/>
                <w:right w:val="none" w:sz="0" w:space="0" w:color="auto"/>
              </w:divBdr>
              <w:divsChild>
                <w:div w:id="21555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gt-journal.com/jour/" TargetMode="External"/><Relationship Id="rId18" Type="http://schemas.openxmlformats.org/officeDocument/2006/relationships/hyperlink" Target="https://gtmarket.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br-analytics.ru/" TargetMode="External"/><Relationship Id="rId7" Type="http://schemas.openxmlformats.org/officeDocument/2006/relationships/endnotes" Target="endnotes.xml"/><Relationship Id="rId12" Type="http://schemas.openxmlformats.org/officeDocument/2006/relationships/hyperlink" Target="http://inion.ru/ru/publishing/zhurnaly-iz-perechnia-vak/politicheskaia-nauka/" TargetMode="External"/><Relationship Id="rId17" Type="http://schemas.openxmlformats.org/officeDocument/2006/relationships/hyperlink" Target="https://vybory.pro/"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ikrf.ru/" TargetMode="External"/><Relationship Id="rId20" Type="http://schemas.openxmlformats.org/officeDocument/2006/relationships/hyperlink" Target="https://www.iqbuzz.p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litstudies.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nanium.com/catalog/magazines%20//" TargetMode="External"/><Relationship Id="rId23" Type="http://schemas.openxmlformats.org/officeDocument/2006/relationships/hyperlink" Target="http://ru.wikipedia.org/wiki/Wiki" TargetMode="External"/><Relationship Id="rId10" Type="http://schemas.openxmlformats.org/officeDocument/2006/relationships/hyperlink" Target="https://znanium.com/catalog/product/1077959" TargetMode="External"/><Relationship Id="rId19" Type="http://schemas.openxmlformats.org/officeDocument/2006/relationships/hyperlink" Target="https://www.mlg.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olitex.spbu.ru/" TargetMode="External"/><Relationship Id="rId22" Type="http://schemas.openxmlformats.org/officeDocument/2006/relationships/hyperlink" Target="http://www.spark-interfax.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AA730-584D-4A0B-B41A-BFCB7CCF4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7589</Words>
  <Characters>43259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2022-12-25T16:34:00Z</dcterms:created>
  <dcterms:modified xsi:type="dcterms:W3CDTF">2023-01-10T13:09:00Z</dcterms:modified>
</cp:coreProperties>
</file>